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7C1C" w:rsidRPr="00F922F3" w:rsidRDefault="003012FC" w:rsidP="00997C1C">
      <w:pPr>
        <w:spacing w:after="300"/>
        <w:rPr>
          <w:b/>
          <w:sz w:val="48"/>
          <w:szCs w:val="36"/>
        </w:rPr>
      </w:pPr>
      <w:r>
        <w:rPr>
          <w:b/>
          <w:sz w:val="52"/>
          <w:szCs w:val="36"/>
        </w:rPr>
        <w:t>Dis-moi quelle partie du corps travaille !</w:t>
      </w:r>
    </w:p>
    <w:p w:rsidR="00997C1C" w:rsidRPr="00F922F3" w:rsidRDefault="005215B8" w:rsidP="00997C1C">
      <w:pPr>
        <w:spacing w:after="0"/>
        <w:rPr>
          <w:b/>
          <w:sz w:val="32"/>
          <w:szCs w:val="28"/>
        </w:rPr>
      </w:pPr>
      <w:r>
        <w:rPr>
          <w:b/>
          <w:sz w:val="28"/>
          <w:szCs w:val="28"/>
        </w:rPr>
        <w:t>Ressources</w:t>
      </w:r>
      <w:r w:rsidR="00997C1C" w:rsidRPr="00F922F3">
        <w:rPr>
          <w:b/>
          <w:sz w:val="28"/>
          <w:szCs w:val="28"/>
        </w:rPr>
        <w:t xml:space="preserve"> travaillées :</w:t>
      </w:r>
    </w:p>
    <w:p w:rsidR="00997C1C" w:rsidRPr="001A2AFD" w:rsidRDefault="00997C1C" w:rsidP="00997C1C">
      <w:pPr>
        <w:tabs>
          <w:tab w:val="left" w:pos="426"/>
        </w:tabs>
        <w:rPr>
          <w:sz w:val="20"/>
          <w:szCs w:val="28"/>
        </w:rPr>
      </w:pPr>
      <w:r w:rsidRPr="001A2AFD">
        <w:rPr>
          <w:sz w:val="20"/>
          <w:szCs w:val="28"/>
        </w:rPr>
        <w:t>L’élève est capable de …</w:t>
      </w:r>
    </w:p>
    <w:p w:rsidR="00997C1C" w:rsidRPr="00BA258D" w:rsidRDefault="007329DF" w:rsidP="00997C1C">
      <w:pPr>
        <w:tabs>
          <w:tab w:val="left" w:pos="426"/>
        </w:tabs>
        <w:rPr>
          <w:sz w:val="28"/>
          <w:szCs w:val="28"/>
        </w:rPr>
      </w:pPr>
      <w:r>
        <w:rPr>
          <w:b/>
          <w:szCs w:val="28"/>
        </w:rPr>
        <w:t>1.f</w:t>
      </w:r>
      <w:r w:rsidR="00997C1C" w:rsidRPr="00BA258D">
        <w:rPr>
          <w:szCs w:val="28"/>
        </w:rPr>
        <w:t xml:space="preserve"> </w:t>
      </w:r>
      <w:r w:rsidR="00997C1C" w:rsidRPr="00BA258D">
        <w:rPr>
          <w:szCs w:val="28"/>
        </w:rPr>
        <w:tab/>
        <w:t xml:space="preserve">… </w:t>
      </w:r>
      <w:r>
        <w:rPr>
          <w:szCs w:val="28"/>
        </w:rPr>
        <w:t>ressentir sa musculature (tonus)</w:t>
      </w:r>
    </w:p>
    <w:p w:rsidR="00997C1C" w:rsidRDefault="007329DF" w:rsidP="00997C1C">
      <w:pPr>
        <w:tabs>
          <w:tab w:val="left" w:pos="426"/>
        </w:tabs>
        <w:rPr>
          <w:szCs w:val="28"/>
        </w:rPr>
      </w:pPr>
      <w:r>
        <w:rPr>
          <w:b/>
          <w:szCs w:val="28"/>
        </w:rPr>
        <w:t>5.b</w:t>
      </w:r>
      <w:r w:rsidR="00997C1C" w:rsidRPr="00BA258D">
        <w:rPr>
          <w:szCs w:val="28"/>
        </w:rPr>
        <w:tab/>
        <w:t xml:space="preserve">… </w:t>
      </w:r>
      <w:r>
        <w:rPr>
          <w:szCs w:val="28"/>
        </w:rPr>
        <w:t>sortir et ranger le matériel</w:t>
      </w:r>
    </w:p>
    <w:p w:rsidR="00744DFE" w:rsidRPr="001A2AFD" w:rsidRDefault="001A2AFD" w:rsidP="001A2AFD">
      <w:pPr>
        <w:tabs>
          <w:tab w:val="left" w:pos="426"/>
        </w:tabs>
        <w:rPr>
          <w:szCs w:val="28"/>
        </w:rPr>
      </w:pPr>
      <w:r w:rsidRPr="00D63C16">
        <w:rPr>
          <w:b/>
          <w:noProof/>
          <w:sz w:val="32"/>
          <w:szCs w:val="36"/>
          <w:lang w:eastAsia="fr-CH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>
                <wp:simplePos x="0" y="0"/>
                <wp:positionH relativeFrom="column">
                  <wp:posOffset>4815840</wp:posOffset>
                </wp:positionH>
                <wp:positionV relativeFrom="paragraph">
                  <wp:posOffset>208915</wp:posOffset>
                </wp:positionV>
                <wp:extent cx="1835785" cy="2600325"/>
                <wp:effectExtent l="0" t="0" r="0" b="9525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5785" cy="2600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63C16" w:rsidRPr="007B556C" w:rsidRDefault="00BD062B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7B556C">
                              <w:rPr>
                                <w:b/>
                                <w:sz w:val="24"/>
                              </w:rPr>
                              <w:t>M</w:t>
                            </w:r>
                            <w:r w:rsidR="00D63C16" w:rsidRPr="007B556C">
                              <w:rPr>
                                <w:b/>
                                <w:sz w:val="24"/>
                              </w:rPr>
                              <w:t>atériel :</w:t>
                            </w:r>
                          </w:p>
                          <w:p w:rsidR="00997C1C" w:rsidRDefault="00974E25" w:rsidP="00997C1C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6 tapis</w:t>
                            </w:r>
                          </w:p>
                          <w:p w:rsidR="00D63C16" w:rsidRDefault="00D63C16" w:rsidP="00997C1C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379.2pt;margin-top:16.45pt;width:144.55pt;height:204.75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" stroked="f">
                <v:textbox>
                  <w:txbxContent>
                    <w:p w:rsidR="00D63C16" w:rsidRPr="007B556C" w:rsidRDefault="00BD062B">
                      <w:pPr>
                        <w:rPr>
                          <w:b/>
                          <w:sz w:val="24"/>
                        </w:rPr>
                      </w:pPr>
                      <w:r w:rsidRPr="007B556C">
                        <w:rPr>
                          <w:b/>
                          <w:sz w:val="24"/>
                        </w:rPr>
                        <w:t>M</w:t>
                      </w:r>
                      <w:r w:rsidR="00D63C16" w:rsidRPr="007B556C">
                        <w:rPr>
                          <w:b/>
                          <w:sz w:val="24"/>
                        </w:rPr>
                        <w:t>atériel :</w:t>
                      </w:r>
                    </w:p>
                    <w:p w:rsidR="00997C1C" w:rsidRDefault="00974E25" w:rsidP="00997C1C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6 tapis</w:t>
                      </w:r>
                    </w:p>
                    <w:p w:rsidR="00D63C16" w:rsidRDefault="00D63C16" w:rsidP="00997C1C"/>
                  </w:txbxContent>
                </v:textbox>
                <w10:wrap type="square"/>
              </v:shape>
            </w:pict>
          </mc:Fallback>
        </mc:AlternateContent>
      </w:r>
      <w:r w:rsidR="00D63C16">
        <w:rPr>
          <w:noProof/>
          <w:sz w:val="36"/>
          <w:szCs w:val="36"/>
          <w:lang w:eastAsia="fr-CH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margin">
                  <wp:posOffset>-3810</wp:posOffset>
                </wp:positionH>
                <wp:positionV relativeFrom="paragraph">
                  <wp:posOffset>236855</wp:posOffset>
                </wp:positionV>
                <wp:extent cx="4667250" cy="2700000"/>
                <wp:effectExtent l="0" t="0" r="19050" b="2476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67250" cy="27000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AFE1573" id="Rectangle 3" o:spid="_x0000_s1026" style="position:absolute;margin-left:-.3pt;margin-top:18.65pt;width:367.5pt;height:212.6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" filled="f" strokecolor="gray [1629]" strokeweight=".25pt">
                <w10:wrap anchorx="margin"/>
              </v:rect>
            </w:pict>
          </mc:Fallback>
        </mc:AlternateContent>
      </w:r>
    </w:p>
    <w:p w:rsidR="00744DFE" w:rsidRDefault="00744DFE" w:rsidP="00CF2ACD">
      <w:pPr>
        <w:jc w:val="center"/>
        <w:rPr>
          <w:sz w:val="36"/>
          <w:szCs w:val="36"/>
        </w:rPr>
      </w:pPr>
    </w:p>
    <w:p w:rsidR="00744DFE" w:rsidRDefault="000E0C61" w:rsidP="00AA7F72">
      <w:pPr>
        <w:rPr>
          <w:sz w:val="36"/>
          <w:szCs w:val="36"/>
        </w:rPr>
      </w:pPr>
      <w:r>
        <w:rPr>
          <w:noProof/>
          <w:lang w:eastAsia="fr-CH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929005</wp:posOffset>
            </wp:positionH>
            <wp:positionV relativeFrom="paragraph">
              <wp:posOffset>38100</wp:posOffset>
            </wp:positionV>
            <wp:extent cx="2897505" cy="1699260"/>
            <wp:effectExtent l="0" t="0" r="0" b="0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7505" cy="1699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44DFE" w:rsidRDefault="00744DFE" w:rsidP="00AA7F72">
      <w:pPr>
        <w:rPr>
          <w:sz w:val="36"/>
          <w:szCs w:val="36"/>
        </w:rPr>
      </w:pPr>
    </w:p>
    <w:p w:rsidR="00744DFE" w:rsidRDefault="00744DFE" w:rsidP="00AA7F72">
      <w:pPr>
        <w:rPr>
          <w:sz w:val="36"/>
          <w:szCs w:val="36"/>
        </w:rPr>
      </w:pPr>
    </w:p>
    <w:p w:rsidR="00744DFE" w:rsidRDefault="00744DFE" w:rsidP="00AA7F72">
      <w:pPr>
        <w:rPr>
          <w:sz w:val="36"/>
          <w:szCs w:val="36"/>
        </w:rPr>
      </w:pPr>
    </w:p>
    <w:p w:rsidR="001A2AFD" w:rsidRDefault="001A2AFD" w:rsidP="00BD062B">
      <w:pPr>
        <w:spacing w:before="360" w:after="120"/>
        <w:rPr>
          <w:sz w:val="36"/>
          <w:szCs w:val="36"/>
        </w:rPr>
      </w:pPr>
    </w:p>
    <w:p w:rsidR="001A2AFD" w:rsidRDefault="001A2AFD" w:rsidP="001A2AFD">
      <w:pPr>
        <w:spacing w:after="0"/>
        <w:rPr>
          <w:b/>
          <w:sz w:val="24"/>
          <w:szCs w:val="28"/>
        </w:rPr>
      </w:pPr>
    </w:p>
    <w:p w:rsidR="00C9671E" w:rsidRDefault="00C9671E" w:rsidP="001A2AFD">
      <w:pPr>
        <w:spacing w:before="240" w:after="120"/>
        <w:rPr>
          <w:b/>
          <w:sz w:val="24"/>
          <w:szCs w:val="28"/>
        </w:rPr>
      </w:pPr>
    </w:p>
    <w:p w:rsidR="00997C1C" w:rsidRPr="00F922F3" w:rsidRDefault="00997C1C" w:rsidP="00997C1C">
      <w:pPr>
        <w:spacing w:before="240" w:after="120"/>
        <w:rPr>
          <w:sz w:val="28"/>
          <w:szCs w:val="28"/>
        </w:rPr>
      </w:pPr>
      <w:r w:rsidRPr="00F922F3">
        <w:rPr>
          <w:b/>
          <w:sz w:val="28"/>
          <w:szCs w:val="28"/>
        </w:rPr>
        <w:t>Descriptif :</w:t>
      </w:r>
    </w:p>
    <w:p w:rsidR="003012FC" w:rsidRDefault="007329DF" w:rsidP="008D00F2">
      <w:pPr>
        <w:spacing w:after="0"/>
        <w:jc w:val="both"/>
        <w:rPr>
          <w:szCs w:val="36"/>
        </w:rPr>
      </w:pPr>
      <w:r>
        <w:rPr>
          <w:szCs w:val="36"/>
        </w:rPr>
        <w:t xml:space="preserve">Par 4 ou 6, les élèves transportent </w:t>
      </w:r>
      <w:r w:rsidR="00974E25">
        <w:rPr>
          <w:szCs w:val="36"/>
        </w:rPr>
        <w:t>6</w:t>
      </w:r>
      <w:r>
        <w:rPr>
          <w:szCs w:val="36"/>
        </w:rPr>
        <w:t xml:space="preserve"> tapis et le</w:t>
      </w:r>
      <w:r w:rsidR="00974E25">
        <w:rPr>
          <w:szCs w:val="36"/>
        </w:rPr>
        <w:t>s</w:t>
      </w:r>
      <w:r>
        <w:rPr>
          <w:szCs w:val="36"/>
        </w:rPr>
        <w:t xml:space="preserve"> posent sur un sautoir (</w:t>
      </w:r>
      <w:r w:rsidR="0077517D">
        <w:rPr>
          <w:szCs w:val="36"/>
        </w:rPr>
        <w:t xml:space="preserve">ceux-ci sont </w:t>
      </w:r>
      <w:r>
        <w:rPr>
          <w:szCs w:val="36"/>
        </w:rPr>
        <w:t>disposés un peu partout dans la salle).</w:t>
      </w:r>
      <w:r w:rsidR="003012FC">
        <w:rPr>
          <w:szCs w:val="36"/>
        </w:rPr>
        <w:t xml:space="preserve"> Deux ou trois élèves forment ensuite un tunnel en se tenant en appui facial côte à côte. Les autres passent dessous puis vont se faufiler dans d’autres tunnels sur les autres tapis. Après 30 sec., ils reviennent et changent les rôles. Quelle partie du corps « devient dure » ou « chauffe » en position d’appui facial (bras et ventre) ? </w:t>
      </w:r>
    </w:p>
    <w:p w:rsidR="003012FC" w:rsidRDefault="003012FC" w:rsidP="008D00F2">
      <w:pPr>
        <w:spacing w:after="0"/>
        <w:jc w:val="both"/>
        <w:rPr>
          <w:szCs w:val="36"/>
        </w:rPr>
      </w:pPr>
      <w:r>
        <w:rPr>
          <w:szCs w:val="36"/>
        </w:rPr>
        <w:t>Poser la même question après les exercices suivants :</w:t>
      </w:r>
    </w:p>
    <w:p w:rsidR="003012FC" w:rsidRDefault="003012FC" w:rsidP="003012FC">
      <w:pPr>
        <w:pStyle w:val="Paragraphedeliste"/>
        <w:numPr>
          <w:ilvl w:val="0"/>
          <w:numId w:val="7"/>
        </w:numPr>
        <w:spacing w:after="0"/>
        <w:jc w:val="both"/>
        <w:rPr>
          <w:szCs w:val="36"/>
        </w:rPr>
      </w:pPr>
      <w:r>
        <w:rPr>
          <w:szCs w:val="36"/>
        </w:rPr>
        <w:t>Se coucher à plat ventre, bras tendus vers l’avant, et décoller les bras et la tête (dos-épaules)</w:t>
      </w:r>
      <w:r w:rsidR="00043DBE">
        <w:rPr>
          <w:szCs w:val="36"/>
        </w:rPr>
        <w:t>.</w:t>
      </w:r>
    </w:p>
    <w:p w:rsidR="00974E25" w:rsidRDefault="00974E25" w:rsidP="003012FC">
      <w:pPr>
        <w:pStyle w:val="Paragraphedeliste"/>
        <w:numPr>
          <w:ilvl w:val="0"/>
          <w:numId w:val="7"/>
        </w:numPr>
        <w:spacing w:after="0"/>
        <w:jc w:val="both"/>
        <w:rPr>
          <w:szCs w:val="36"/>
        </w:rPr>
      </w:pPr>
      <w:r>
        <w:rPr>
          <w:szCs w:val="36"/>
        </w:rPr>
        <w:t>Se coucher sur le dos jambes pliées et bras le long du corps et monter les fesses le plus haut possible pour tenir 15 sec. (fesses et dos).</w:t>
      </w:r>
    </w:p>
    <w:p w:rsidR="003012FC" w:rsidRDefault="003012FC" w:rsidP="003012FC">
      <w:pPr>
        <w:pStyle w:val="Paragraphedeliste"/>
        <w:numPr>
          <w:ilvl w:val="0"/>
          <w:numId w:val="7"/>
        </w:numPr>
        <w:spacing w:after="0"/>
        <w:jc w:val="both"/>
        <w:rPr>
          <w:szCs w:val="36"/>
        </w:rPr>
      </w:pPr>
      <w:r>
        <w:rPr>
          <w:szCs w:val="36"/>
        </w:rPr>
        <w:t>Prendre la position d’appui facial mais sur les coudes (ventre)</w:t>
      </w:r>
      <w:r w:rsidR="00043DBE">
        <w:rPr>
          <w:szCs w:val="36"/>
        </w:rPr>
        <w:t>.</w:t>
      </w:r>
    </w:p>
    <w:p w:rsidR="003012FC" w:rsidRDefault="003012FC" w:rsidP="003012FC">
      <w:pPr>
        <w:pStyle w:val="Paragraphedeliste"/>
        <w:numPr>
          <w:ilvl w:val="0"/>
          <w:numId w:val="7"/>
        </w:numPr>
        <w:spacing w:after="0"/>
        <w:jc w:val="both"/>
        <w:rPr>
          <w:szCs w:val="36"/>
        </w:rPr>
      </w:pPr>
      <w:r>
        <w:rPr>
          <w:szCs w:val="36"/>
        </w:rPr>
        <w:t>S’accroupir pour toucher le tapis avec les deux mains puis sauter le plus haut possible ; 5 fois de suite (cuisses)</w:t>
      </w:r>
      <w:r w:rsidR="00043DBE">
        <w:rPr>
          <w:szCs w:val="36"/>
        </w:rPr>
        <w:t>.</w:t>
      </w:r>
    </w:p>
    <w:p w:rsidR="00043DBE" w:rsidRDefault="00043DBE" w:rsidP="003012FC">
      <w:pPr>
        <w:pStyle w:val="Paragraphedeliste"/>
        <w:numPr>
          <w:ilvl w:val="0"/>
          <w:numId w:val="7"/>
        </w:numPr>
        <w:spacing w:after="0"/>
        <w:jc w:val="both"/>
        <w:rPr>
          <w:szCs w:val="36"/>
        </w:rPr>
      </w:pPr>
      <w:r>
        <w:rPr>
          <w:szCs w:val="36"/>
        </w:rPr>
        <w:t>Courir très rapidement sur place sur un tapis (jambes).</w:t>
      </w:r>
    </w:p>
    <w:p w:rsidR="00043DBE" w:rsidRDefault="00043DBE" w:rsidP="003012FC">
      <w:pPr>
        <w:pStyle w:val="Paragraphedeliste"/>
        <w:numPr>
          <w:ilvl w:val="0"/>
          <w:numId w:val="7"/>
        </w:numPr>
        <w:spacing w:after="0"/>
        <w:jc w:val="both"/>
        <w:rPr>
          <w:szCs w:val="36"/>
        </w:rPr>
      </w:pPr>
      <w:r>
        <w:rPr>
          <w:szCs w:val="36"/>
        </w:rPr>
        <w:t>En se tenant par le haut des bras par deux, essayer de sortir l’adversaire du tapis (corps entier).</w:t>
      </w:r>
    </w:p>
    <w:p w:rsidR="00043DBE" w:rsidRDefault="00043DBE" w:rsidP="003012FC">
      <w:pPr>
        <w:pStyle w:val="Paragraphedeliste"/>
        <w:numPr>
          <w:ilvl w:val="0"/>
          <w:numId w:val="7"/>
        </w:numPr>
        <w:spacing w:after="0"/>
        <w:jc w:val="both"/>
        <w:rPr>
          <w:szCs w:val="36"/>
        </w:rPr>
      </w:pPr>
      <w:r>
        <w:rPr>
          <w:szCs w:val="36"/>
        </w:rPr>
        <w:t>Retourner les tapis à l’envers/à l’endroit comme des crêpes (bras et corps entier)</w:t>
      </w:r>
      <w:r w:rsidR="00974E25">
        <w:rPr>
          <w:szCs w:val="36"/>
        </w:rPr>
        <w:t>. Une ½ classe tourne à l’endroit et l’autre à l’envers.</w:t>
      </w:r>
    </w:p>
    <w:p w:rsidR="00974E25" w:rsidRDefault="00974E25" w:rsidP="003012FC">
      <w:pPr>
        <w:pStyle w:val="Paragraphedeliste"/>
        <w:numPr>
          <w:ilvl w:val="0"/>
          <w:numId w:val="7"/>
        </w:numPr>
        <w:spacing w:after="0"/>
        <w:jc w:val="both"/>
        <w:rPr>
          <w:szCs w:val="36"/>
        </w:rPr>
      </w:pPr>
      <w:r>
        <w:rPr>
          <w:szCs w:val="36"/>
        </w:rPr>
        <w:t xml:space="preserve">Soulever son tapis et </w:t>
      </w:r>
      <w:r w:rsidR="00AD101C">
        <w:rPr>
          <w:szCs w:val="36"/>
        </w:rPr>
        <w:t>le transporter dans la salle</w:t>
      </w:r>
      <w:r>
        <w:rPr>
          <w:szCs w:val="36"/>
        </w:rPr>
        <w:t xml:space="preserve"> pendant que les autres passent dessous (bras).</w:t>
      </w:r>
    </w:p>
    <w:p w:rsidR="00043DBE" w:rsidRDefault="00043DBE" w:rsidP="00043DBE">
      <w:pPr>
        <w:spacing w:after="0"/>
        <w:jc w:val="both"/>
        <w:rPr>
          <w:szCs w:val="36"/>
        </w:rPr>
      </w:pPr>
    </w:p>
    <w:p w:rsidR="005C0DB6" w:rsidRDefault="005C0DB6" w:rsidP="00043DBE">
      <w:pPr>
        <w:spacing w:after="0"/>
        <w:jc w:val="both"/>
        <w:rPr>
          <w:szCs w:val="36"/>
        </w:rPr>
      </w:pPr>
    </w:p>
    <w:p w:rsidR="00043DBE" w:rsidRDefault="00043DBE" w:rsidP="00043DBE">
      <w:pPr>
        <w:spacing w:after="0"/>
        <w:jc w:val="both"/>
        <w:rPr>
          <w:szCs w:val="36"/>
        </w:rPr>
      </w:pPr>
      <w:r>
        <w:rPr>
          <w:szCs w:val="36"/>
        </w:rPr>
        <w:t>Autres exercices travaillant le tonus musculaire :</w:t>
      </w:r>
    </w:p>
    <w:p w:rsidR="00043DBE" w:rsidRDefault="00043DBE" w:rsidP="00043DBE">
      <w:pPr>
        <w:pStyle w:val="Paragraphedeliste"/>
        <w:numPr>
          <w:ilvl w:val="0"/>
          <w:numId w:val="7"/>
        </w:numPr>
        <w:spacing w:after="0"/>
        <w:jc w:val="both"/>
        <w:rPr>
          <w:szCs w:val="36"/>
        </w:rPr>
      </w:pPr>
      <w:r w:rsidRPr="00043DBE">
        <w:rPr>
          <w:szCs w:val="36"/>
        </w:rPr>
        <w:t>S’allonger sur le sol en étant dur comme un tronc</w:t>
      </w:r>
      <w:r>
        <w:rPr>
          <w:szCs w:val="36"/>
        </w:rPr>
        <w:t xml:space="preserve"> ou mou comme un spaghetti cuit (les autres élèves peuvent secouer un membre pour deviner de quoi il s’agit).</w:t>
      </w:r>
    </w:p>
    <w:p w:rsidR="00043DBE" w:rsidRPr="00043DBE" w:rsidRDefault="00043DBE" w:rsidP="00043DBE">
      <w:pPr>
        <w:pStyle w:val="Paragraphedeliste"/>
        <w:numPr>
          <w:ilvl w:val="0"/>
          <w:numId w:val="7"/>
        </w:numPr>
        <w:spacing w:after="0"/>
        <w:jc w:val="both"/>
        <w:rPr>
          <w:szCs w:val="36"/>
        </w:rPr>
      </w:pPr>
      <w:r>
        <w:rPr>
          <w:szCs w:val="36"/>
        </w:rPr>
        <w:t xml:space="preserve">La moitié des élèves sont des statues qui choisissent d’être « façonnables » ou non. Dans ce </w:t>
      </w:r>
      <w:r w:rsidR="00AD101C">
        <w:rPr>
          <w:szCs w:val="36"/>
        </w:rPr>
        <w:t>dernier cas,</w:t>
      </w:r>
      <w:r>
        <w:rPr>
          <w:szCs w:val="36"/>
        </w:rPr>
        <w:t xml:space="preserve"> elles sont rigides et ne se laissent pas bouger.</w:t>
      </w:r>
    </w:p>
    <w:p w:rsidR="00997C1C" w:rsidRPr="00F922F3" w:rsidRDefault="00997C1C" w:rsidP="00997C1C">
      <w:pPr>
        <w:spacing w:before="280" w:after="120"/>
        <w:rPr>
          <w:b/>
          <w:sz w:val="28"/>
          <w:szCs w:val="28"/>
        </w:rPr>
      </w:pPr>
      <w:r w:rsidRPr="00F922F3">
        <w:rPr>
          <w:b/>
          <w:sz w:val="28"/>
          <w:szCs w:val="28"/>
        </w:rPr>
        <w:t>Règle :</w:t>
      </w:r>
    </w:p>
    <w:p w:rsidR="00997C1C" w:rsidRDefault="00974E25" w:rsidP="008D00F2">
      <w:pPr>
        <w:spacing w:after="0"/>
        <w:rPr>
          <w:szCs w:val="36"/>
        </w:rPr>
      </w:pPr>
      <w:r>
        <w:rPr>
          <w:szCs w:val="36"/>
        </w:rPr>
        <w:t>Eviter la position creusée du dos en appuis facial. Plut</w:t>
      </w:r>
      <w:r w:rsidR="0077517D">
        <w:rPr>
          <w:szCs w:val="36"/>
        </w:rPr>
        <w:t xml:space="preserve">ôt avoir </w:t>
      </w:r>
      <w:r w:rsidR="005C0DB6">
        <w:rPr>
          <w:szCs w:val="36"/>
        </w:rPr>
        <w:t>les hanches trop hautes</w:t>
      </w:r>
      <w:r w:rsidR="0077517D">
        <w:rPr>
          <w:szCs w:val="36"/>
        </w:rPr>
        <w:t xml:space="preserve"> que trop bas</w:t>
      </w:r>
      <w:r w:rsidR="005C0DB6">
        <w:rPr>
          <w:szCs w:val="36"/>
        </w:rPr>
        <w:t>es</w:t>
      </w:r>
      <w:r>
        <w:rPr>
          <w:szCs w:val="36"/>
        </w:rPr>
        <w:t>.</w:t>
      </w:r>
    </w:p>
    <w:p w:rsidR="00997C1C" w:rsidRPr="00F922F3" w:rsidRDefault="00997C1C" w:rsidP="00997C1C">
      <w:pPr>
        <w:spacing w:before="280" w:after="120"/>
        <w:rPr>
          <w:b/>
          <w:sz w:val="28"/>
          <w:szCs w:val="28"/>
        </w:rPr>
      </w:pPr>
      <w:r w:rsidRPr="00F922F3">
        <w:rPr>
          <w:b/>
          <w:sz w:val="28"/>
          <w:szCs w:val="28"/>
        </w:rPr>
        <w:t>Remarque et/ou suggestion d’amélioration (enseignant) :</w:t>
      </w:r>
    </w:p>
    <w:p w:rsidR="00997C1C" w:rsidRDefault="00997C1C" w:rsidP="00997C1C">
      <w:pPr>
        <w:spacing w:after="0"/>
        <w:rPr>
          <w:szCs w:val="36"/>
        </w:rPr>
        <w:sectPr w:rsidR="00997C1C" w:rsidSect="001A2AFD">
          <w:headerReference w:type="default" r:id="rId9"/>
          <w:footerReference w:type="default" r:id="rId10"/>
          <w:pgSz w:w="11907" w:h="16839" w:code="9"/>
          <w:pgMar w:top="1135" w:right="1417" w:bottom="1417" w:left="1417" w:header="426" w:footer="709" w:gutter="0"/>
          <w:cols w:space="708"/>
          <w:docGrid w:linePitch="360"/>
        </w:sectPr>
      </w:pPr>
      <w:r w:rsidRPr="007B556C">
        <w:rPr>
          <w:szCs w:val="36"/>
        </w:rPr>
        <w:t>…</w:t>
      </w:r>
    </w:p>
    <w:p w:rsidR="008D00F2" w:rsidRPr="00F922F3" w:rsidRDefault="00AA576D" w:rsidP="008D00F2">
      <w:pPr>
        <w:spacing w:after="300"/>
        <w:rPr>
          <w:b/>
          <w:sz w:val="48"/>
          <w:szCs w:val="36"/>
        </w:rPr>
      </w:pPr>
      <w:r>
        <w:rPr>
          <w:b/>
          <w:sz w:val="52"/>
          <w:szCs w:val="36"/>
        </w:rPr>
        <w:lastRenderedPageBreak/>
        <w:t>Jour de lessive</w:t>
      </w:r>
    </w:p>
    <w:p w:rsidR="008D00F2" w:rsidRPr="00F922F3" w:rsidRDefault="005215B8" w:rsidP="008D00F2">
      <w:pPr>
        <w:spacing w:after="0"/>
        <w:rPr>
          <w:b/>
          <w:sz w:val="32"/>
          <w:szCs w:val="28"/>
        </w:rPr>
      </w:pPr>
      <w:r>
        <w:rPr>
          <w:b/>
          <w:sz w:val="28"/>
          <w:szCs w:val="28"/>
        </w:rPr>
        <w:t>Ressources</w:t>
      </w:r>
      <w:r w:rsidRPr="00F922F3">
        <w:rPr>
          <w:b/>
          <w:sz w:val="28"/>
          <w:szCs w:val="28"/>
        </w:rPr>
        <w:t xml:space="preserve"> </w:t>
      </w:r>
      <w:r w:rsidR="008D00F2" w:rsidRPr="00F922F3">
        <w:rPr>
          <w:b/>
          <w:sz w:val="28"/>
          <w:szCs w:val="28"/>
        </w:rPr>
        <w:t>travaillées :</w:t>
      </w:r>
    </w:p>
    <w:p w:rsidR="008D00F2" w:rsidRPr="001A2AFD" w:rsidRDefault="008D00F2" w:rsidP="008D00F2">
      <w:pPr>
        <w:tabs>
          <w:tab w:val="left" w:pos="426"/>
        </w:tabs>
        <w:rPr>
          <w:sz w:val="20"/>
          <w:szCs w:val="28"/>
        </w:rPr>
      </w:pPr>
      <w:r w:rsidRPr="001A2AFD">
        <w:rPr>
          <w:sz w:val="20"/>
          <w:szCs w:val="28"/>
        </w:rPr>
        <w:t>L’élève est capable de …</w:t>
      </w:r>
    </w:p>
    <w:p w:rsidR="008D00F2" w:rsidRPr="00BA258D" w:rsidRDefault="00CF2ACD" w:rsidP="008D00F2">
      <w:pPr>
        <w:tabs>
          <w:tab w:val="left" w:pos="426"/>
        </w:tabs>
        <w:rPr>
          <w:sz w:val="28"/>
          <w:szCs w:val="28"/>
        </w:rPr>
      </w:pPr>
      <w:r>
        <w:rPr>
          <w:b/>
          <w:szCs w:val="28"/>
        </w:rPr>
        <w:t>2.a</w:t>
      </w:r>
      <w:r w:rsidR="008D00F2" w:rsidRPr="00BA258D">
        <w:rPr>
          <w:szCs w:val="28"/>
        </w:rPr>
        <w:t xml:space="preserve"> </w:t>
      </w:r>
      <w:r w:rsidR="008D00F2" w:rsidRPr="00BA258D">
        <w:rPr>
          <w:szCs w:val="28"/>
        </w:rPr>
        <w:tab/>
        <w:t xml:space="preserve">… </w:t>
      </w:r>
      <w:r>
        <w:rPr>
          <w:szCs w:val="28"/>
        </w:rPr>
        <w:t>grimper sur des engins</w:t>
      </w:r>
    </w:p>
    <w:p w:rsidR="008D00F2" w:rsidRDefault="00CF2ACD" w:rsidP="008D00F2">
      <w:pPr>
        <w:tabs>
          <w:tab w:val="left" w:pos="426"/>
        </w:tabs>
        <w:rPr>
          <w:szCs w:val="28"/>
        </w:rPr>
      </w:pPr>
      <w:r>
        <w:rPr>
          <w:b/>
          <w:szCs w:val="28"/>
        </w:rPr>
        <w:t>2.c</w:t>
      </w:r>
      <w:r w:rsidR="008D00F2" w:rsidRPr="00BA258D">
        <w:rPr>
          <w:szCs w:val="28"/>
        </w:rPr>
        <w:tab/>
        <w:t xml:space="preserve">… </w:t>
      </w:r>
      <w:r>
        <w:rPr>
          <w:szCs w:val="28"/>
        </w:rPr>
        <w:t>sauter depuis un engin</w:t>
      </w:r>
    </w:p>
    <w:p w:rsidR="008D00F2" w:rsidRPr="00BA258D" w:rsidRDefault="00CF2ACD" w:rsidP="008D00F2">
      <w:pPr>
        <w:tabs>
          <w:tab w:val="left" w:pos="426"/>
        </w:tabs>
        <w:rPr>
          <w:szCs w:val="28"/>
        </w:rPr>
      </w:pPr>
      <w:r>
        <w:rPr>
          <w:b/>
          <w:szCs w:val="28"/>
        </w:rPr>
        <w:t>5.d</w:t>
      </w:r>
      <w:r w:rsidR="008D00F2">
        <w:rPr>
          <w:szCs w:val="28"/>
        </w:rPr>
        <w:t xml:space="preserve">   … </w:t>
      </w:r>
      <w:r>
        <w:rPr>
          <w:szCs w:val="28"/>
        </w:rPr>
        <w:t>respecter les consignes (sécurité)</w:t>
      </w:r>
    </w:p>
    <w:p w:rsidR="008D00F2" w:rsidRPr="001A2AFD" w:rsidRDefault="0032067F" w:rsidP="008D00F2">
      <w:pPr>
        <w:tabs>
          <w:tab w:val="left" w:pos="426"/>
        </w:tabs>
        <w:rPr>
          <w:szCs w:val="28"/>
        </w:rPr>
      </w:pPr>
      <w:r>
        <w:rPr>
          <w:b/>
          <w:noProof/>
          <w:sz w:val="24"/>
          <w:szCs w:val="28"/>
          <w:lang w:eastAsia="fr-CH"/>
        </w:rPr>
        <w:drawing>
          <wp:anchor distT="0" distB="0" distL="114300" distR="114300" simplePos="0" relativeHeight="251699200" behindDoc="0" locked="0" layoutInCell="1" allowOverlap="1" wp14:anchorId="005CEF26" wp14:editId="084F3EE1">
            <wp:simplePos x="0" y="0"/>
            <wp:positionH relativeFrom="column">
              <wp:posOffset>376555</wp:posOffset>
            </wp:positionH>
            <wp:positionV relativeFrom="paragraph">
              <wp:posOffset>255905</wp:posOffset>
            </wp:positionV>
            <wp:extent cx="3963670" cy="2619375"/>
            <wp:effectExtent l="0" t="0" r="0" b="9525"/>
            <wp:wrapSquare wrapText="bothSides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3670" cy="2619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00F2" w:rsidRPr="00D63C16">
        <w:rPr>
          <w:b/>
          <w:noProof/>
          <w:sz w:val="32"/>
          <w:szCs w:val="36"/>
          <w:lang w:eastAsia="fr-CH"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0C677F27" wp14:editId="7985B576">
                <wp:simplePos x="0" y="0"/>
                <wp:positionH relativeFrom="column">
                  <wp:posOffset>4815840</wp:posOffset>
                </wp:positionH>
                <wp:positionV relativeFrom="paragraph">
                  <wp:posOffset>208915</wp:posOffset>
                </wp:positionV>
                <wp:extent cx="1835785" cy="2600325"/>
                <wp:effectExtent l="0" t="0" r="0" b="9525"/>
                <wp:wrapSquare wrapText="bothSides"/>
                <wp:docPr id="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5785" cy="2600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D00F2" w:rsidRPr="007B556C" w:rsidRDefault="008D00F2" w:rsidP="008D00F2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7B556C">
                              <w:rPr>
                                <w:b/>
                                <w:sz w:val="24"/>
                              </w:rPr>
                              <w:t>Matériel :</w:t>
                            </w:r>
                          </w:p>
                          <w:p w:rsidR="008D00F2" w:rsidRDefault="00E915A9" w:rsidP="008D00F2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2 élastiques</w:t>
                            </w:r>
                          </w:p>
                          <w:p w:rsidR="00E915A9" w:rsidRDefault="00E915A9" w:rsidP="008D00F2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tapis</w:t>
                            </w:r>
                          </w:p>
                          <w:p w:rsidR="00E915A9" w:rsidRDefault="00E915A9" w:rsidP="008D00F2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40 pinces à linge</w:t>
                            </w:r>
                          </w:p>
                          <w:p w:rsidR="00E915A9" w:rsidRDefault="00E915A9" w:rsidP="008D00F2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40 foulards/feuilles de journal</w:t>
                            </w:r>
                          </w:p>
                          <w:p w:rsidR="00E915A9" w:rsidRDefault="00E915A9" w:rsidP="008D00F2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1 banc</w:t>
                            </w:r>
                          </w:p>
                          <w:p w:rsidR="00E915A9" w:rsidRDefault="00E915A9" w:rsidP="008D00F2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2 caissons</w:t>
                            </w:r>
                          </w:p>
                          <w:p w:rsidR="008D00F2" w:rsidRDefault="008D00F2" w:rsidP="008D00F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379.2pt;margin-top:16.45pt;width:144.55pt;height:204.75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" stroked="f">
                <v:textbox>
                  <w:txbxContent>
                    <w:p w:rsidR="008D00F2" w:rsidRPr="007B556C" w:rsidRDefault="008D00F2" w:rsidP="008D00F2">
                      <w:pPr>
                        <w:rPr>
                          <w:b/>
                          <w:sz w:val="24"/>
                        </w:rPr>
                      </w:pPr>
                      <w:r w:rsidRPr="007B556C">
                        <w:rPr>
                          <w:b/>
                          <w:sz w:val="24"/>
                        </w:rPr>
                        <w:t>Matériel :</w:t>
                      </w:r>
                    </w:p>
                    <w:p w:rsidR="008D00F2" w:rsidRDefault="00E915A9" w:rsidP="008D00F2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2 élastiques</w:t>
                      </w:r>
                    </w:p>
                    <w:p w:rsidR="00E915A9" w:rsidRDefault="00E915A9" w:rsidP="008D00F2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tapis</w:t>
                      </w:r>
                    </w:p>
                    <w:p w:rsidR="00E915A9" w:rsidRDefault="00E915A9" w:rsidP="008D00F2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40 pinces à linge</w:t>
                      </w:r>
                    </w:p>
                    <w:p w:rsidR="00E915A9" w:rsidRDefault="00E915A9" w:rsidP="008D00F2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40 foulards/feuilles de journal</w:t>
                      </w:r>
                    </w:p>
                    <w:p w:rsidR="00E915A9" w:rsidRDefault="00E915A9" w:rsidP="008D00F2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1 banc</w:t>
                      </w:r>
                    </w:p>
                    <w:p w:rsidR="00E915A9" w:rsidRDefault="00E915A9" w:rsidP="008D00F2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2 caissons</w:t>
                      </w:r>
                    </w:p>
                    <w:p w:rsidR="008D00F2" w:rsidRDefault="008D00F2" w:rsidP="008D00F2"/>
                  </w:txbxContent>
                </v:textbox>
                <w10:wrap type="square"/>
              </v:shape>
            </w:pict>
          </mc:Fallback>
        </mc:AlternateContent>
      </w:r>
      <w:r w:rsidR="008D00F2">
        <w:rPr>
          <w:noProof/>
          <w:sz w:val="36"/>
          <w:szCs w:val="36"/>
          <w:lang w:eastAsia="fr-CH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98F55D9" wp14:editId="2ADD218D">
                <wp:simplePos x="0" y="0"/>
                <wp:positionH relativeFrom="margin">
                  <wp:posOffset>-3810</wp:posOffset>
                </wp:positionH>
                <wp:positionV relativeFrom="paragraph">
                  <wp:posOffset>236855</wp:posOffset>
                </wp:positionV>
                <wp:extent cx="4667250" cy="2700000"/>
                <wp:effectExtent l="0" t="0" r="19050" b="24765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67250" cy="27000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11D55A8C" id="Rectangle 11" o:spid="_x0000_s1026" style="position:absolute;margin-left:-.3pt;margin-top:18.65pt;width:367.5pt;height:212.6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" filled="f" strokecolor="gray [1629]" strokeweight=".25pt">
                <w10:wrap anchorx="margin"/>
              </v:rect>
            </w:pict>
          </mc:Fallback>
        </mc:AlternateContent>
      </w:r>
    </w:p>
    <w:p w:rsidR="003D7F81" w:rsidRDefault="003D7F81" w:rsidP="0032067F">
      <w:pPr>
        <w:spacing w:before="240" w:after="120"/>
        <w:jc w:val="center"/>
        <w:rPr>
          <w:b/>
          <w:sz w:val="24"/>
          <w:szCs w:val="28"/>
        </w:rPr>
      </w:pPr>
    </w:p>
    <w:p w:rsidR="0032067F" w:rsidRDefault="0032067F" w:rsidP="008D00F2">
      <w:pPr>
        <w:spacing w:before="240" w:after="120"/>
        <w:rPr>
          <w:b/>
          <w:sz w:val="28"/>
          <w:szCs w:val="28"/>
        </w:rPr>
      </w:pPr>
    </w:p>
    <w:p w:rsidR="0032067F" w:rsidRDefault="0032067F" w:rsidP="008D00F2">
      <w:pPr>
        <w:spacing w:before="240" w:after="120"/>
        <w:rPr>
          <w:b/>
          <w:sz w:val="28"/>
          <w:szCs w:val="28"/>
        </w:rPr>
      </w:pPr>
    </w:p>
    <w:p w:rsidR="001A1D24" w:rsidRDefault="001A1D24" w:rsidP="008D00F2">
      <w:pPr>
        <w:spacing w:before="240" w:after="120"/>
        <w:rPr>
          <w:b/>
          <w:sz w:val="28"/>
          <w:szCs w:val="28"/>
        </w:rPr>
      </w:pPr>
    </w:p>
    <w:p w:rsidR="001A1D24" w:rsidRDefault="001A1D24" w:rsidP="008D00F2">
      <w:pPr>
        <w:spacing w:before="240" w:after="120"/>
        <w:rPr>
          <w:b/>
          <w:sz w:val="28"/>
          <w:szCs w:val="28"/>
        </w:rPr>
      </w:pPr>
    </w:p>
    <w:p w:rsidR="001A1D24" w:rsidRDefault="001A1D24" w:rsidP="008D00F2">
      <w:pPr>
        <w:spacing w:before="240" w:after="120"/>
        <w:rPr>
          <w:b/>
          <w:sz w:val="28"/>
          <w:szCs w:val="28"/>
        </w:rPr>
      </w:pPr>
    </w:p>
    <w:p w:rsidR="001A1D24" w:rsidRDefault="001A1D24" w:rsidP="008D00F2">
      <w:pPr>
        <w:spacing w:before="240" w:after="120"/>
        <w:rPr>
          <w:b/>
          <w:sz w:val="28"/>
          <w:szCs w:val="28"/>
        </w:rPr>
      </w:pPr>
    </w:p>
    <w:p w:rsidR="001A1D24" w:rsidRDefault="001A1D24" w:rsidP="008D00F2">
      <w:pPr>
        <w:spacing w:before="240" w:after="120"/>
        <w:rPr>
          <w:b/>
          <w:sz w:val="28"/>
          <w:szCs w:val="28"/>
        </w:rPr>
      </w:pPr>
    </w:p>
    <w:p w:rsidR="008D00F2" w:rsidRPr="00F922F3" w:rsidRDefault="008D00F2" w:rsidP="008D00F2">
      <w:pPr>
        <w:spacing w:before="240" w:after="120"/>
        <w:rPr>
          <w:sz w:val="28"/>
          <w:szCs w:val="28"/>
        </w:rPr>
      </w:pPr>
      <w:r w:rsidRPr="00F922F3">
        <w:rPr>
          <w:b/>
          <w:sz w:val="28"/>
          <w:szCs w:val="28"/>
        </w:rPr>
        <w:t>Descriptif :</w:t>
      </w:r>
    </w:p>
    <w:p w:rsidR="00DE59C6" w:rsidRDefault="00AA576D" w:rsidP="008D00F2">
      <w:pPr>
        <w:spacing w:after="0"/>
        <w:jc w:val="both"/>
        <w:rPr>
          <w:szCs w:val="36"/>
        </w:rPr>
      </w:pPr>
      <w:r>
        <w:rPr>
          <w:szCs w:val="36"/>
        </w:rPr>
        <w:t>Un élastique traverse le haut des espaliers</w:t>
      </w:r>
      <w:r w:rsidR="0032067F">
        <w:rPr>
          <w:szCs w:val="36"/>
        </w:rPr>
        <w:t xml:space="preserve"> sur toute leur largeur</w:t>
      </w:r>
      <w:r w:rsidR="001A1D24">
        <w:rPr>
          <w:szCs w:val="36"/>
        </w:rPr>
        <w:t xml:space="preserve"> (pas uniquement deux comme sur la photo)</w:t>
      </w:r>
      <w:r>
        <w:rPr>
          <w:szCs w:val="36"/>
        </w:rPr>
        <w:t xml:space="preserve">. La moitié des élèves, à l’aide de pincettes, vont y suspendre le linge. </w:t>
      </w:r>
    </w:p>
    <w:p w:rsidR="008D00F2" w:rsidRPr="008D00F2" w:rsidRDefault="00AA576D" w:rsidP="008D00F2">
      <w:pPr>
        <w:spacing w:after="0"/>
        <w:jc w:val="both"/>
        <w:rPr>
          <w:szCs w:val="36"/>
        </w:rPr>
      </w:pPr>
      <w:r>
        <w:rPr>
          <w:szCs w:val="36"/>
        </w:rPr>
        <w:t>L’autre moitié effectue le parcours de sauts en contre-bas (départ assis sur le caisson les premières fois).</w:t>
      </w:r>
    </w:p>
    <w:p w:rsidR="008D00F2" w:rsidRPr="00F922F3" w:rsidRDefault="008D00F2" w:rsidP="008D00F2">
      <w:pPr>
        <w:spacing w:before="280" w:after="120"/>
        <w:rPr>
          <w:b/>
          <w:sz w:val="28"/>
          <w:szCs w:val="28"/>
        </w:rPr>
      </w:pPr>
      <w:r>
        <w:rPr>
          <w:b/>
          <w:sz w:val="28"/>
          <w:szCs w:val="28"/>
        </w:rPr>
        <w:t>Organisation</w:t>
      </w:r>
      <w:r w:rsidRPr="00F922F3">
        <w:rPr>
          <w:b/>
          <w:sz w:val="28"/>
          <w:szCs w:val="28"/>
        </w:rPr>
        <w:t> :</w:t>
      </w:r>
    </w:p>
    <w:p w:rsidR="008D00F2" w:rsidRDefault="00DE59C6" w:rsidP="00DE59C6">
      <w:pPr>
        <w:pStyle w:val="Paragraphedeliste"/>
        <w:numPr>
          <w:ilvl w:val="0"/>
          <w:numId w:val="7"/>
        </w:numPr>
        <w:spacing w:after="0"/>
        <w:rPr>
          <w:szCs w:val="36"/>
        </w:rPr>
      </w:pPr>
      <w:r>
        <w:rPr>
          <w:szCs w:val="36"/>
        </w:rPr>
        <w:t>Par ½ classe.</w:t>
      </w:r>
    </w:p>
    <w:p w:rsidR="00DE59C6" w:rsidRDefault="00DE59C6" w:rsidP="00DE59C6">
      <w:pPr>
        <w:pStyle w:val="Paragraphedeliste"/>
        <w:numPr>
          <w:ilvl w:val="0"/>
          <w:numId w:val="7"/>
        </w:numPr>
        <w:spacing w:after="0"/>
        <w:rPr>
          <w:szCs w:val="36"/>
        </w:rPr>
      </w:pPr>
      <w:r>
        <w:rPr>
          <w:szCs w:val="36"/>
        </w:rPr>
        <w:t>Quand tout le linge est suspendu, alors les élèves le ramènent un à un dans la corbeille.</w:t>
      </w:r>
    </w:p>
    <w:p w:rsidR="00DE59C6" w:rsidRPr="00DE59C6" w:rsidRDefault="00DE59C6" w:rsidP="00DE59C6">
      <w:pPr>
        <w:pStyle w:val="Paragraphedeliste"/>
        <w:numPr>
          <w:ilvl w:val="0"/>
          <w:numId w:val="7"/>
        </w:numPr>
        <w:spacing w:after="0"/>
        <w:rPr>
          <w:szCs w:val="36"/>
        </w:rPr>
      </w:pPr>
      <w:r>
        <w:rPr>
          <w:szCs w:val="36"/>
        </w:rPr>
        <w:t>Laisser le choix de la hauteur aux élèves.</w:t>
      </w:r>
    </w:p>
    <w:p w:rsidR="008D00F2" w:rsidRPr="00F922F3" w:rsidRDefault="008D00F2" w:rsidP="008D00F2">
      <w:pPr>
        <w:spacing w:before="280" w:after="120"/>
        <w:rPr>
          <w:b/>
          <w:sz w:val="28"/>
          <w:szCs w:val="28"/>
        </w:rPr>
      </w:pPr>
      <w:r w:rsidRPr="00F922F3">
        <w:rPr>
          <w:b/>
          <w:sz w:val="28"/>
          <w:szCs w:val="28"/>
        </w:rPr>
        <w:t>Règle :</w:t>
      </w:r>
    </w:p>
    <w:p w:rsidR="008D00F2" w:rsidRDefault="00DE59C6" w:rsidP="00DE59C6">
      <w:pPr>
        <w:pStyle w:val="Paragraphedeliste"/>
        <w:numPr>
          <w:ilvl w:val="0"/>
          <w:numId w:val="7"/>
        </w:numPr>
        <w:spacing w:after="0"/>
        <w:rPr>
          <w:szCs w:val="36"/>
        </w:rPr>
      </w:pPr>
      <w:r>
        <w:rPr>
          <w:szCs w:val="36"/>
        </w:rPr>
        <w:t>Toujours prendre une seule pincette et un seul foulard/journal à la fois.</w:t>
      </w:r>
    </w:p>
    <w:p w:rsidR="00DE59C6" w:rsidRDefault="0077517D" w:rsidP="00DE59C6">
      <w:pPr>
        <w:pStyle w:val="Paragraphedeliste"/>
        <w:numPr>
          <w:ilvl w:val="0"/>
          <w:numId w:val="7"/>
        </w:numPr>
        <w:spacing w:after="0"/>
        <w:rPr>
          <w:szCs w:val="36"/>
        </w:rPr>
      </w:pPr>
      <w:r>
        <w:rPr>
          <w:szCs w:val="36"/>
        </w:rPr>
        <w:t>Ne pas grimper en-dessous d’un camarade sur l’espalier</w:t>
      </w:r>
      <w:r w:rsidR="00DE59C6">
        <w:rPr>
          <w:szCs w:val="36"/>
        </w:rPr>
        <w:t>.</w:t>
      </w:r>
    </w:p>
    <w:p w:rsidR="00DE59C6" w:rsidRDefault="0077517D" w:rsidP="00DE59C6">
      <w:pPr>
        <w:pStyle w:val="Paragraphedeliste"/>
        <w:numPr>
          <w:ilvl w:val="0"/>
          <w:numId w:val="7"/>
        </w:numPr>
        <w:spacing w:after="0"/>
        <w:rPr>
          <w:szCs w:val="36"/>
        </w:rPr>
      </w:pPr>
      <w:r>
        <w:rPr>
          <w:szCs w:val="36"/>
        </w:rPr>
        <w:t>Descendre</w:t>
      </w:r>
      <w:r w:rsidR="00DE59C6">
        <w:rPr>
          <w:szCs w:val="36"/>
        </w:rPr>
        <w:t xml:space="preserve"> de l’espalier sans sauter dans un premier temps. Ensuite il est possible de travailler l’objectif 2.c également à ce poste-là, en laissant le choix de la hauteur aux élèves.</w:t>
      </w:r>
    </w:p>
    <w:p w:rsidR="00DE59C6" w:rsidRPr="00DE59C6" w:rsidRDefault="00DE59C6" w:rsidP="00DE59C6">
      <w:pPr>
        <w:pStyle w:val="Paragraphedeliste"/>
        <w:numPr>
          <w:ilvl w:val="0"/>
          <w:numId w:val="7"/>
        </w:numPr>
        <w:spacing w:after="0"/>
        <w:rPr>
          <w:szCs w:val="36"/>
        </w:rPr>
      </w:pPr>
      <w:r>
        <w:rPr>
          <w:szCs w:val="36"/>
        </w:rPr>
        <w:t>Lors des sauts en contre-bas, regarder qu’il n’y ait personne avant de sauter et toujours atterrir sur les pieds en pliant les jambes.</w:t>
      </w:r>
    </w:p>
    <w:p w:rsidR="00DD017C" w:rsidRPr="00F922F3" w:rsidRDefault="008D00F2" w:rsidP="008D00F2">
      <w:pPr>
        <w:spacing w:before="280" w:after="120"/>
        <w:rPr>
          <w:b/>
          <w:sz w:val="28"/>
          <w:szCs w:val="28"/>
        </w:rPr>
      </w:pPr>
      <w:r w:rsidRPr="00F922F3">
        <w:rPr>
          <w:b/>
          <w:sz w:val="28"/>
          <w:szCs w:val="28"/>
        </w:rPr>
        <w:lastRenderedPageBreak/>
        <w:t>Variante :</w:t>
      </w:r>
    </w:p>
    <w:p w:rsidR="00DD017C" w:rsidRPr="00DD017C" w:rsidRDefault="00DD017C" w:rsidP="00DD017C">
      <w:pPr>
        <w:spacing w:after="0"/>
        <w:rPr>
          <w:szCs w:val="36"/>
        </w:rPr>
      </w:pPr>
      <w:r>
        <w:rPr>
          <w:szCs w:val="36"/>
        </w:rPr>
        <w:t>Sur l’espalier :</w:t>
      </w:r>
    </w:p>
    <w:p w:rsidR="008D00F2" w:rsidRDefault="00DD017C" w:rsidP="00DE59C6">
      <w:pPr>
        <w:pStyle w:val="Paragraphedeliste"/>
        <w:numPr>
          <w:ilvl w:val="0"/>
          <w:numId w:val="7"/>
        </w:numPr>
        <w:spacing w:after="0"/>
        <w:rPr>
          <w:szCs w:val="36"/>
        </w:rPr>
      </w:pPr>
      <w:r>
        <w:rPr>
          <w:szCs w:val="36"/>
        </w:rPr>
        <w:t>Fermer les yeux.</w:t>
      </w:r>
    </w:p>
    <w:p w:rsidR="00DD017C" w:rsidRDefault="00DD017C" w:rsidP="00DE59C6">
      <w:pPr>
        <w:pStyle w:val="Paragraphedeliste"/>
        <w:numPr>
          <w:ilvl w:val="0"/>
          <w:numId w:val="7"/>
        </w:numPr>
        <w:spacing w:after="0"/>
        <w:rPr>
          <w:szCs w:val="36"/>
        </w:rPr>
      </w:pPr>
      <w:r>
        <w:rPr>
          <w:szCs w:val="36"/>
        </w:rPr>
        <w:t>Tenir une balle de jonglage dans sa main/sur sa tête/… durant l’exercice.</w:t>
      </w:r>
    </w:p>
    <w:p w:rsidR="00DD017C" w:rsidRDefault="00DD017C" w:rsidP="00DE59C6">
      <w:pPr>
        <w:pStyle w:val="Paragraphedeliste"/>
        <w:numPr>
          <w:ilvl w:val="0"/>
          <w:numId w:val="7"/>
        </w:numPr>
        <w:spacing w:after="0"/>
        <w:rPr>
          <w:szCs w:val="36"/>
        </w:rPr>
      </w:pPr>
      <w:r>
        <w:rPr>
          <w:szCs w:val="36"/>
        </w:rPr>
        <w:t>Traverser l’espalier latéralement avec les mains toujours au-dessus de l’élastique (et éventuellement les pieds toujours en-dessous)</w:t>
      </w:r>
      <w:r w:rsidR="0077517D">
        <w:rPr>
          <w:szCs w:val="36"/>
        </w:rPr>
        <w:t>.</w:t>
      </w:r>
    </w:p>
    <w:p w:rsidR="00DD017C" w:rsidRDefault="00DD017C" w:rsidP="00DD017C">
      <w:pPr>
        <w:spacing w:after="0"/>
        <w:rPr>
          <w:szCs w:val="36"/>
        </w:rPr>
      </w:pPr>
      <w:r>
        <w:rPr>
          <w:szCs w:val="36"/>
        </w:rPr>
        <w:t>Sur les caissons :</w:t>
      </w:r>
    </w:p>
    <w:p w:rsidR="00DD017C" w:rsidRPr="00DD017C" w:rsidRDefault="00DD017C" w:rsidP="00DD017C">
      <w:pPr>
        <w:pStyle w:val="Paragraphedeliste"/>
        <w:numPr>
          <w:ilvl w:val="0"/>
          <w:numId w:val="7"/>
        </w:numPr>
        <w:spacing w:after="0"/>
        <w:rPr>
          <w:szCs w:val="36"/>
        </w:rPr>
      </w:pPr>
      <w:r>
        <w:rPr>
          <w:szCs w:val="36"/>
        </w:rPr>
        <w:t>Tourner le caisson latéralement (élèves face au côté large) et grimper dessus à l’aide de camarades</w:t>
      </w:r>
      <w:r w:rsidR="0077517D">
        <w:rPr>
          <w:szCs w:val="36"/>
        </w:rPr>
        <w:t>.</w:t>
      </w:r>
    </w:p>
    <w:p w:rsidR="008D00F2" w:rsidRPr="00F922F3" w:rsidRDefault="008D00F2" w:rsidP="008D00F2">
      <w:pPr>
        <w:spacing w:before="280" w:after="120"/>
        <w:rPr>
          <w:b/>
          <w:sz w:val="28"/>
          <w:szCs w:val="28"/>
        </w:rPr>
      </w:pPr>
      <w:r w:rsidRPr="00F922F3">
        <w:rPr>
          <w:b/>
          <w:sz w:val="28"/>
          <w:szCs w:val="28"/>
        </w:rPr>
        <w:t>Remarque et/ou suggestion d’amélioration (enseignant) :</w:t>
      </w:r>
    </w:p>
    <w:p w:rsidR="008D00F2" w:rsidRDefault="008D00F2" w:rsidP="008D00F2">
      <w:pPr>
        <w:spacing w:after="0"/>
        <w:rPr>
          <w:szCs w:val="36"/>
        </w:rPr>
        <w:sectPr w:rsidR="008D00F2" w:rsidSect="001A2AFD">
          <w:headerReference w:type="default" r:id="rId12"/>
          <w:footerReference w:type="default" r:id="rId13"/>
          <w:pgSz w:w="11907" w:h="16839" w:code="9"/>
          <w:pgMar w:top="1135" w:right="1417" w:bottom="1417" w:left="1417" w:header="426" w:footer="709" w:gutter="0"/>
          <w:cols w:space="708"/>
          <w:docGrid w:linePitch="360"/>
        </w:sectPr>
      </w:pPr>
      <w:r w:rsidRPr="007B556C">
        <w:rPr>
          <w:szCs w:val="36"/>
        </w:rPr>
        <w:t>…</w:t>
      </w:r>
    </w:p>
    <w:p w:rsidR="008D00F2" w:rsidRPr="00F922F3" w:rsidRDefault="00185F8B" w:rsidP="008D00F2">
      <w:pPr>
        <w:spacing w:after="300"/>
        <w:rPr>
          <w:b/>
          <w:sz w:val="48"/>
          <w:szCs w:val="36"/>
        </w:rPr>
      </w:pPr>
      <w:r>
        <w:rPr>
          <w:b/>
          <w:sz w:val="52"/>
          <w:szCs w:val="36"/>
        </w:rPr>
        <w:lastRenderedPageBreak/>
        <w:t>Roule comme une boule</w:t>
      </w:r>
    </w:p>
    <w:p w:rsidR="008D00F2" w:rsidRPr="00F922F3" w:rsidRDefault="005215B8" w:rsidP="008D00F2">
      <w:pPr>
        <w:spacing w:after="0"/>
        <w:rPr>
          <w:b/>
          <w:sz w:val="32"/>
          <w:szCs w:val="28"/>
        </w:rPr>
      </w:pPr>
      <w:r>
        <w:rPr>
          <w:b/>
          <w:sz w:val="28"/>
          <w:szCs w:val="28"/>
        </w:rPr>
        <w:t>Ressources</w:t>
      </w:r>
      <w:r w:rsidRPr="00F922F3">
        <w:rPr>
          <w:b/>
          <w:sz w:val="28"/>
          <w:szCs w:val="28"/>
        </w:rPr>
        <w:t xml:space="preserve"> </w:t>
      </w:r>
      <w:r w:rsidR="008D00F2" w:rsidRPr="00F922F3">
        <w:rPr>
          <w:b/>
          <w:sz w:val="28"/>
          <w:szCs w:val="28"/>
        </w:rPr>
        <w:t>travaillées :</w:t>
      </w:r>
    </w:p>
    <w:p w:rsidR="008D00F2" w:rsidRPr="001A2AFD" w:rsidRDefault="008D00F2" w:rsidP="008D00F2">
      <w:pPr>
        <w:tabs>
          <w:tab w:val="left" w:pos="426"/>
        </w:tabs>
        <w:rPr>
          <w:sz w:val="20"/>
          <w:szCs w:val="28"/>
        </w:rPr>
      </w:pPr>
      <w:r w:rsidRPr="001A2AFD">
        <w:rPr>
          <w:sz w:val="20"/>
          <w:szCs w:val="28"/>
        </w:rPr>
        <w:t>L’élève est capable de …</w:t>
      </w:r>
    </w:p>
    <w:p w:rsidR="008D00F2" w:rsidRPr="00BA258D" w:rsidRDefault="00185F8B" w:rsidP="008D00F2">
      <w:pPr>
        <w:tabs>
          <w:tab w:val="left" w:pos="426"/>
        </w:tabs>
        <w:rPr>
          <w:sz w:val="28"/>
          <w:szCs w:val="28"/>
        </w:rPr>
      </w:pPr>
      <w:r>
        <w:rPr>
          <w:b/>
          <w:szCs w:val="28"/>
        </w:rPr>
        <w:t>2.b</w:t>
      </w:r>
      <w:r w:rsidR="008D00F2" w:rsidRPr="00BA258D">
        <w:rPr>
          <w:szCs w:val="28"/>
        </w:rPr>
        <w:t xml:space="preserve"> </w:t>
      </w:r>
      <w:r w:rsidR="008D00F2" w:rsidRPr="00BA258D">
        <w:rPr>
          <w:szCs w:val="28"/>
        </w:rPr>
        <w:tab/>
        <w:t xml:space="preserve">… </w:t>
      </w:r>
      <w:r>
        <w:rPr>
          <w:szCs w:val="28"/>
        </w:rPr>
        <w:t>rouler et tourner de différentes manières</w:t>
      </w:r>
    </w:p>
    <w:p w:rsidR="008D00F2" w:rsidRDefault="00185F8B" w:rsidP="008D00F2">
      <w:pPr>
        <w:tabs>
          <w:tab w:val="left" w:pos="426"/>
        </w:tabs>
        <w:rPr>
          <w:szCs w:val="28"/>
        </w:rPr>
      </w:pPr>
      <w:r>
        <w:rPr>
          <w:b/>
          <w:szCs w:val="28"/>
        </w:rPr>
        <w:t>5.b</w:t>
      </w:r>
      <w:r w:rsidR="008D00F2" w:rsidRPr="00BA258D">
        <w:rPr>
          <w:szCs w:val="28"/>
        </w:rPr>
        <w:tab/>
        <w:t xml:space="preserve">… </w:t>
      </w:r>
      <w:r>
        <w:rPr>
          <w:szCs w:val="28"/>
        </w:rPr>
        <w:t>sortir et ranger le matériel</w:t>
      </w:r>
    </w:p>
    <w:p w:rsidR="008D00F2" w:rsidRPr="001A2AFD" w:rsidRDefault="008D00F2" w:rsidP="008D00F2">
      <w:pPr>
        <w:tabs>
          <w:tab w:val="left" w:pos="426"/>
        </w:tabs>
        <w:rPr>
          <w:szCs w:val="28"/>
        </w:rPr>
      </w:pPr>
      <w:r w:rsidRPr="00D63C16">
        <w:rPr>
          <w:b/>
          <w:noProof/>
          <w:sz w:val="32"/>
          <w:szCs w:val="36"/>
          <w:lang w:eastAsia="fr-CH"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 wp14:anchorId="146DBE20" wp14:editId="512397D5">
                <wp:simplePos x="0" y="0"/>
                <wp:positionH relativeFrom="column">
                  <wp:posOffset>4815840</wp:posOffset>
                </wp:positionH>
                <wp:positionV relativeFrom="paragraph">
                  <wp:posOffset>208915</wp:posOffset>
                </wp:positionV>
                <wp:extent cx="1835785" cy="2600325"/>
                <wp:effectExtent l="0" t="0" r="0" b="9525"/>
                <wp:wrapSquare wrapText="bothSides"/>
                <wp:docPr id="1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5785" cy="2600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D00F2" w:rsidRPr="007B556C" w:rsidRDefault="008D00F2" w:rsidP="008D00F2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7B556C">
                              <w:rPr>
                                <w:b/>
                                <w:sz w:val="24"/>
                              </w:rPr>
                              <w:t>Matériel :</w:t>
                            </w:r>
                          </w:p>
                          <w:p w:rsidR="008D00F2" w:rsidRDefault="00CE3094" w:rsidP="008D00F2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2 bancs</w:t>
                            </w:r>
                          </w:p>
                          <w:p w:rsidR="00CE3094" w:rsidRDefault="00CE3094" w:rsidP="008D00F2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1 gros tapis</w:t>
                            </w:r>
                          </w:p>
                          <w:p w:rsidR="00CE3094" w:rsidRDefault="00CE3094" w:rsidP="008D00F2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tapis</w:t>
                            </w:r>
                          </w:p>
                          <w:p w:rsidR="00CE3094" w:rsidRDefault="00CE3094" w:rsidP="008D00F2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1 craie ou 2 élastiques</w:t>
                            </w:r>
                          </w:p>
                          <w:p w:rsidR="008D00F2" w:rsidRDefault="008D00F2" w:rsidP="008D00F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146DBE20" id="_x0000_s1028" type="#_x0000_t202" style="position:absolute;margin-left:379.2pt;margin-top:16.45pt;width:144.55pt;height:204.75pt;z-index:2516910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" stroked="f">
                <v:textbox>
                  <w:txbxContent>
                    <w:p w:rsidR="008D00F2" w:rsidRPr="007B556C" w:rsidRDefault="008D00F2" w:rsidP="008D00F2">
                      <w:pPr>
                        <w:rPr>
                          <w:b/>
                          <w:sz w:val="24"/>
                        </w:rPr>
                      </w:pPr>
                      <w:r w:rsidRPr="007B556C">
                        <w:rPr>
                          <w:b/>
                          <w:sz w:val="24"/>
                        </w:rPr>
                        <w:t>Matériel :</w:t>
                      </w:r>
                    </w:p>
                    <w:p w:rsidR="008D00F2" w:rsidRDefault="00CE3094" w:rsidP="008D00F2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2 bancs</w:t>
                      </w:r>
                    </w:p>
                    <w:p w:rsidR="00CE3094" w:rsidRDefault="00CE3094" w:rsidP="008D00F2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1 gros tapis</w:t>
                      </w:r>
                    </w:p>
                    <w:p w:rsidR="00CE3094" w:rsidRDefault="00CE3094" w:rsidP="008D00F2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tapis</w:t>
                      </w:r>
                    </w:p>
                    <w:p w:rsidR="00CE3094" w:rsidRDefault="00CE3094" w:rsidP="008D00F2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1 craie ou 2 élastiques</w:t>
                      </w:r>
                    </w:p>
                    <w:p w:rsidR="008D00F2" w:rsidRDefault="008D00F2" w:rsidP="008D00F2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36"/>
          <w:szCs w:val="36"/>
          <w:lang w:eastAsia="fr-CH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D84A7C9" wp14:editId="4525A8F4">
                <wp:simplePos x="0" y="0"/>
                <wp:positionH relativeFrom="margin">
                  <wp:posOffset>-3810</wp:posOffset>
                </wp:positionH>
                <wp:positionV relativeFrom="paragraph">
                  <wp:posOffset>236855</wp:posOffset>
                </wp:positionV>
                <wp:extent cx="4667250" cy="2700000"/>
                <wp:effectExtent l="0" t="0" r="19050" b="24765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67250" cy="27000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0A1A205" id="Rectangle 14" o:spid="_x0000_s1026" style="position:absolute;margin-left:-.3pt;margin-top:18.65pt;width:367.5pt;height:212.6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" filled="f" strokecolor="gray [1629]" strokeweight=".25pt">
                <w10:wrap anchorx="margin"/>
              </v:rect>
            </w:pict>
          </mc:Fallback>
        </mc:AlternateContent>
      </w:r>
    </w:p>
    <w:p w:rsidR="008D00F2" w:rsidRDefault="002E4F74" w:rsidP="008D00F2">
      <w:pPr>
        <w:rPr>
          <w:sz w:val="36"/>
          <w:szCs w:val="36"/>
        </w:rPr>
      </w:pPr>
      <w:r>
        <w:rPr>
          <w:noProof/>
          <w:sz w:val="36"/>
          <w:szCs w:val="36"/>
          <w:lang w:eastAsia="fr-CH"/>
        </w:rPr>
        <w:drawing>
          <wp:anchor distT="0" distB="0" distL="114300" distR="114300" simplePos="0" relativeHeight="251698176" behindDoc="1" locked="0" layoutInCell="1" allowOverlap="1" wp14:anchorId="0DE84598" wp14:editId="22C28A0C">
            <wp:simplePos x="0" y="0"/>
            <wp:positionH relativeFrom="column">
              <wp:posOffset>166370</wp:posOffset>
            </wp:positionH>
            <wp:positionV relativeFrom="paragraph">
              <wp:posOffset>579755</wp:posOffset>
            </wp:positionV>
            <wp:extent cx="2200910" cy="1238250"/>
            <wp:effectExtent l="0" t="0" r="8890" b="0"/>
            <wp:wrapTight wrapText="bothSides">
              <wp:wrapPolygon edited="0">
                <wp:start x="0" y="0"/>
                <wp:lineTo x="0" y="21268"/>
                <wp:lineTo x="21500" y="21268"/>
                <wp:lineTo x="21500" y="0"/>
                <wp:lineTo x="0" y="0"/>
              </wp:wrapPolygon>
            </wp:wrapTight>
            <wp:docPr id="10" name="Image 10" descr="C:\Users\UTILIS~1\AppData\Local\Temp\20180420_0745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TILIS~1\AppData\Local\Temp\20180420_07455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91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CH"/>
        </w:rPr>
        <w:drawing>
          <wp:anchor distT="0" distB="0" distL="114300" distR="114300" simplePos="0" relativeHeight="251694080" behindDoc="0" locked="0" layoutInCell="1" allowOverlap="1" wp14:anchorId="5EE980EC" wp14:editId="3F03BFF7">
            <wp:simplePos x="0" y="0"/>
            <wp:positionH relativeFrom="column">
              <wp:posOffset>2500630</wp:posOffset>
            </wp:positionH>
            <wp:positionV relativeFrom="paragraph">
              <wp:posOffset>582295</wp:posOffset>
            </wp:positionV>
            <wp:extent cx="2042795" cy="1238250"/>
            <wp:effectExtent l="0" t="0" r="0" b="0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2795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D00F2" w:rsidRDefault="008D00F2" w:rsidP="008D00F2">
      <w:pPr>
        <w:spacing w:before="360" w:after="120"/>
        <w:rPr>
          <w:sz w:val="36"/>
          <w:szCs w:val="36"/>
        </w:rPr>
      </w:pPr>
    </w:p>
    <w:p w:rsidR="008D00F2" w:rsidRDefault="008D00F2" w:rsidP="008D00F2">
      <w:pPr>
        <w:spacing w:after="0"/>
        <w:rPr>
          <w:b/>
          <w:sz w:val="24"/>
          <w:szCs w:val="28"/>
        </w:rPr>
      </w:pPr>
    </w:p>
    <w:p w:rsidR="008D00F2" w:rsidRPr="00F922F3" w:rsidRDefault="008D00F2" w:rsidP="008D00F2">
      <w:pPr>
        <w:spacing w:before="240" w:after="120"/>
        <w:rPr>
          <w:sz w:val="28"/>
          <w:szCs w:val="28"/>
        </w:rPr>
      </w:pPr>
      <w:r w:rsidRPr="00F922F3">
        <w:rPr>
          <w:b/>
          <w:sz w:val="28"/>
          <w:szCs w:val="28"/>
        </w:rPr>
        <w:t>Descriptif :</w:t>
      </w:r>
    </w:p>
    <w:p w:rsidR="008D00F2" w:rsidRPr="008D00F2" w:rsidRDefault="00185F8B" w:rsidP="008D00F2">
      <w:pPr>
        <w:spacing w:after="0"/>
        <w:jc w:val="both"/>
        <w:rPr>
          <w:szCs w:val="36"/>
        </w:rPr>
      </w:pPr>
      <w:r>
        <w:rPr>
          <w:szCs w:val="36"/>
        </w:rPr>
        <w:t xml:space="preserve">Sur un gros tapis </w:t>
      </w:r>
      <w:r w:rsidR="002E4F74">
        <w:rPr>
          <w:szCs w:val="36"/>
        </w:rPr>
        <w:t>posé sur un banc</w:t>
      </w:r>
      <w:r>
        <w:rPr>
          <w:szCs w:val="36"/>
        </w:rPr>
        <w:t>, dessiner à la craie une ligne pour les pieds</w:t>
      </w:r>
      <w:r w:rsidR="002E4F74">
        <w:rPr>
          <w:szCs w:val="36"/>
        </w:rPr>
        <w:t xml:space="preserve"> au point le plus haut </w:t>
      </w:r>
      <w:r>
        <w:rPr>
          <w:szCs w:val="36"/>
        </w:rPr>
        <w:t xml:space="preserve"> et une lig</w:t>
      </w:r>
      <w:r w:rsidR="002E4F74">
        <w:rPr>
          <w:szCs w:val="36"/>
        </w:rPr>
        <w:t>ne pour les mains, à une distance d’environ 20-30 cm plus bas</w:t>
      </w:r>
      <w:r>
        <w:rPr>
          <w:szCs w:val="36"/>
        </w:rPr>
        <w:t>. L’élève sur le point d’effectuer la roulade avant regarde son camarade de derrière qui lui fait une grimace</w:t>
      </w:r>
      <w:r w:rsidR="00CE3094">
        <w:rPr>
          <w:szCs w:val="36"/>
        </w:rPr>
        <w:t xml:space="preserve"> et s’élance en gardant sa tête bien rentrée</w:t>
      </w:r>
      <w:r>
        <w:rPr>
          <w:szCs w:val="36"/>
        </w:rPr>
        <w:t>.</w:t>
      </w:r>
    </w:p>
    <w:p w:rsidR="008D00F2" w:rsidRPr="00F922F3" w:rsidRDefault="008D00F2" w:rsidP="008D00F2">
      <w:pPr>
        <w:spacing w:before="280" w:after="120"/>
        <w:rPr>
          <w:b/>
          <w:sz w:val="28"/>
          <w:szCs w:val="28"/>
        </w:rPr>
      </w:pPr>
      <w:r>
        <w:rPr>
          <w:b/>
          <w:sz w:val="28"/>
          <w:szCs w:val="28"/>
        </w:rPr>
        <w:t>Organisation</w:t>
      </w:r>
      <w:r w:rsidRPr="00F922F3">
        <w:rPr>
          <w:b/>
          <w:sz w:val="28"/>
          <w:szCs w:val="28"/>
        </w:rPr>
        <w:t> :</w:t>
      </w:r>
    </w:p>
    <w:p w:rsidR="008D00F2" w:rsidRPr="008D00F2" w:rsidRDefault="00185F8B" w:rsidP="008D00F2">
      <w:pPr>
        <w:spacing w:after="0"/>
        <w:rPr>
          <w:szCs w:val="36"/>
        </w:rPr>
      </w:pPr>
      <w:r>
        <w:rPr>
          <w:szCs w:val="36"/>
        </w:rPr>
        <w:t>Sous forme de poste ou intégré dans un circuit.</w:t>
      </w:r>
    </w:p>
    <w:p w:rsidR="008D00F2" w:rsidRPr="00F922F3" w:rsidRDefault="008D00F2" w:rsidP="008D00F2">
      <w:pPr>
        <w:spacing w:before="280" w:after="120"/>
        <w:rPr>
          <w:b/>
          <w:sz w:val="28"/>
          <w:szCs w:val="28"/>
        </w:rPr>
      </w:pPr>
      <w:r w:rsidRPr="00F922F3">
        <w:rPr>
          <w:b/>
          <w:sz w:val="28"/>
          <w:szCs w:val="28"/>
        </w:rPr>
        <w:t>Règle :</w:t>
      </w:r>
    </w:p>
    <w:p w:rsidR="008D00F2" w:rsidRPr="008D00F2" w:rsidRDefault="00CE3094" w:rsidP="008D00F2">
      <w:pPr>
        <w:spacing w:after="0"/>
        <w:rPr>
          <w:szCs w:val="36"/>
        </w:rPr>
      </w:pPr>
      <w:r>
        <w:rPr>
          <w:szCs w:val="36"/>
        </w:rPr>
        <w:t>Quitter le tapis sitôt la roulade effectuée.</w:t>
      </w:r>
    </w:p>
    <w:p w:rsidR="008D00F2" w:rsidRPr="00F922F3" w:rsidRDefault="008D00F2" w:rsidP="008D00F2">
      <w:pPr>
        <w:spacing w:before="280" w:after="120"/>
        <w:rPr>
          <w:b/>
          <w:sz w:val="28"/>
          <w:szCs w:val="28"/>
        </w:rPr>
      </w:pPr>
      <w:r w:rsidRPr="00F922F3">
        <w:rPr>
          <w:b/>
          <w:sz w:val="28"/>
          <w:szCs w:val="28"/>
        </w:rPr>
        <w:t>Variante :</w:t>
      </w:r>
    </w:p>
    <w:p w:rsidR="00CE3094" w:rsidRDefault="00CE3094" w:rsidP="00CE3094">
      <w:pPr>
        <w:pStyle w:val="Paragraphedeliste"/>
        <w:numPr>
          <w:ilvl w:val="0"/>
          <w:numId w:val="7"/>
        </w:numPr>
        <w:spacing w:after="0"/>
        <w:rPr>
          <w:szCs w:val="36"/>
        </w:rPr>
      </w:pPr>
      <w:r>
        <w:rPr>
          <w:szCs w:val="36"/>
        </w:rPr>
        <w:t>Rajouter un deuxième gros tapis à plat à la suite du tapis incliné, sur lequel les élèves font encore une roulade selon les mêmes consignes.</w:t>
      </w:r>
    </w:p>
    <w:p w:rsidR="0077517D" w:rsidRPr="000841BF" w:rsidRDefault="0077517D" w:rsidP="00CE3094">
      <w:pPr>
        <w:pStyle w:val="Paragraphedeliste"/>
        <w:numPr>
          <w:ilvl w:val="0"/>
          <w:numId w:val="7"/>
        </w:numPr>
        <w:spacing w:after="0"/>
        <w:rPr>
          <w:szCs w:val="36"/>
        </w:rPr>
      </w:pPr>
      <w:r>
        <w:rPr>
          <w:szCs w:val="36"/>
        </w:rPr>
        <w:t>Rouler depuis la fin du</w:t>
      </w:r>
      <w:r w:rsidR="001247B9">
        <w:rPr>
          <w:szCs w:val="36"/>
        </w:rPr>
        <w:t xml:space="preserve"> gros</w:t>
      </w:r>
      <w:r>
        <w:rPr>
          <w:szCs w:val="36"/>
        </w:rPr>
        <w:t xml:space="preserve"> tapis</w:t>
      </w:r>
      <w:r w:rsidR="0096191E">
        <w:rPr>
          <w:szCs w:val="36"/>
        </w:rPr>
        <w:t>, à plat cette fois-ci,</w:t>
      </w:r>
      <w:r>
        <w:rPr>
          <w:szCs w:val="36"/>
        </w:rPr>
        <w:t xml:space="preserve"> pour arriver</w:t>
      </w:r>
      <w:r w:rsidR="001247B9">
        <w:rPr>
          <w:szCs w:val="36"/>
        </w:rPr>
        <w:t xml:space="preserve"> les</w:t>
      </w:r>
      <w:r>
        <w:rPr>
          <w:szCs w:val="36"/>
        </w:rPr>
        <w:t xml:space="preserve"> pieds</w:t>
      </w:r>
      <w:r w:rsidR="001247B9">
        <w:rPr>
          <w:szCs w:val="36"/>
        </w:rPr>
        <w:t xml:space="preserve"> directement</w:t>
      </w:r>
      <w:r>
        <w:rPr>
          <w:szCs w:val="36"/>
        </w:rPr>
        <w:t xml:space="preserve"> sur le sol et se relever sans</w:t>
      </w:r>
      <w:r w:rsidR="001247B9">
        <w:rPr>
          <w:szCs w:val="36"/>
        </w:rPr>
        <w:t xml:space="preserve"> s’appuyer sur</w:t>
      </w:r>
      <w:r>
        <w:rPr>
          <w:szCs w:val="36"/>
        </w:rPr>
        <w:t xml:space="preserve"> les mains</w:t>
      </w:r>
      <w:r w:rsidR="001247B9">
        <w:rPr>
          <w:szCs w:val="36"/>
        </w:rPr>
        <w:t>.</w:t>
      </w:r>
    </w:p>
    <w:p w:rsidR="008D00F2" w:rsidRPr="00FC051E" w:rsidRDefault="008D00F2" w:rsidP="00FC051E">
      <w:pPr>
        <w:spacing w:before="280" w:after="120"/>
        <w:rPr>
          <w:b/>
          <w:sz w:val="28"/>
          <w:szCs w:val="28"/>
        </w:rPr>
        <w:sectPr w:rsidR="008D00F2" w:rsidRPr="00FC051E" w:rsidSect="001A2AFD">
          <w:headerReference w:type="default" r:id="rId18"/>
          <w:footerReference w:type="default" r:id="rId19"/>
          <w:pgSz w:w="11907" w:h="16839" w:code="9"/>
          <w:pgMar w:top="1135" w:right="1417" w:bottom="1417" w:left="1417" w:header="426" w:footer="709" w:gutter="0"/>
          <w:cols w:space="708"/>
          <w:docGrid w:linePitch="360"/>
        </w:sectPr>
      </w:pPr>
      <w:r w:rsidRPr="00F922F3">
        <w:rPr>
          <w:b/>
          <w:sz w:val="28"/>
          <w:szCs w:val="28"/>
        </w:rPr>
        <w:t>Remarque et/ou suggestion d’amélioration (enseignant) :</w:t>
      </w:r>
    </w:p>
    <w:p w:rsidR="00C04123" w:rsidRPr="00F922F3" w:rsidRDefault="005A1572" w:rsidP="00C04123">
      <w:pPr>
        <w:spacing w:after="300"/>
        <w:rPr>
          <w:b/>
          <w:sz w:val="48"/>
          <w:szCs w:val="36"/>
        </w:rPr>
      </w:pPr>
      <w:r>
        <w:rPr>
          <w:b/>
          <w:sz w:val="52"/>
          <w:szCs w:val="36"/>
        </w:rPr>
        <w:lastRenderedPageBreak/>
        <w:t>Agilité aux barres parallèles</w:t>
      </w:r>
    </w:p>
    <w:p w:rsidR="00FA408F" w:rsidRPr="000D58B6" w:rsidRDefault="005215B8" w:rsidP="00FA408F">
      <w:pPr>
        <w:spacing w:after="0"/>
        <w:rPr>
          <w:b/>
          <w:sz w:val="32"/>
          <w:szCs w:val="28"/>
        </w:rPr>
      </w:pPr>
      <w:r>
        <w:rPr>
          <w:b/>
          <w:sz w:val="28"/>
          <w:szCs w:val="28"/>
        </w:rPr>
        <w:t>Ressources</w:t>
      </w:r>
      <w:r w:rsidRPr="00F922F3">
        <w:rPr>
          <w:b/>
          <w:sz w:val="28"/>
          <w:szCs w:val="28"/>
        </w:rPr>
        <w:t xml:space="preserve"> </w:t>
      </w:r>
      <w:r w:rsidR="00FA408F" w:rsidRPr="000D58B6">
        <w:rPr>
          <w:b/>
          <w:sz w:val="28"/>
          <w:szCs w:val="28"/>
        </w:rPr>
        <w:t>travaillées :</w:t>
      </w:r>
    </w:p>
    <w:p w:rsidR="00FA408F" w:rsidRPr="001A2AFD" w:rsidRDefault="00FA408F" w:rsidP="00FA408F">
      <w:pPr>
        <w:tabs>
          <w:tab w:val="left" w:pos="426"/>
        </w:tabs>
        <w:rPr>
          <w:sz w:val="20"/>
          <w:szCs w:val="28"/>
        </w:rPr>
      </w:pPr>
      <w:r w:rsidRPr="001A2AFD">
        <w:rPr>
          <w:sz w:val="20"/>
          <w:szCs w:val="28"/>
        </w:rPr>
        <w:t>L’élève est capable de …</w:t>
      </w:r>
    </w:p>
    <w:p w:rsidR="00C04123" w:rsidRPr="00BA258D" w:rsidRDefault="005A1572" w:rsidP="00C04123">
      <w:pPr>
        <w:tabs>
          <w:tab w:val="left" w:pos="426"/>
        </w:tabs>
        <w:rPr>
          <w:sz w:val="28"/>
          <w:szCs w:val="28"/>
        </w:rPr>
      </w:pPr>
      <w:r>
        <w:rPr>
          <w:b/>
          <w:szCs w:val="28"/>
        </w:rPr>
        <w:t>1.f</w:t>
      </w:r>
      <w:r w:rsidR="00C04123" w:rsidRPr="00BA258D">
        <w:rPr>
          <w:szCs w:val="28"/>
        </w:rPr>
        <w:t xml:space="preserve"> </w:t>
      </w:r>
      <w:r w:rsidR="00C04123" w:rsidRPr="00BA258D">
        <w:rPr>
          <w:szCs w:val="28"/>
        </w:rPr>
        <w:tab/>
        <w:t xml:space="preserve">… </w:t>
      </w:r>
      <w:r>
        <w:rPr>
          <w:szCs w:val="28"/>
        </w:rPr>
        <w:t>ressentir sa musculature (tonus)</w:t>
      </w:r>
    </w:p>
    <w:p w:rsidR="00C04123" w:rsidRDefault="005A1572" w:rsidP="00C04123">
      <w:pPr>
        <w:tabs>
          <w:tab w:val="left" w:pos="426"/>
        </w:tabs>
        <w:rPr>
          <w:szCs w:val="28"/>
        </w:rPr>
      </w:pPr>
      <w:r>
        <w:rPr>
          <w:b/>
          <w:szCs w:val="28"/>
        </w:rPr>
        <w:t>2.a</w:t>
      </w:r>
      <w:r w:rsidR="00C04123" w:rsidRPr="00BA258D">
        <w:rPr>
          <w:szCs w:val="28"/>
        </w:rPr>
        <w:tab/>
        <w:t xml:space="preserve">… </w:t>
      </w:r>
      <w:r>
        <w:rPr>
          <w:szCs w:val="28"/>
        </w:rPr>
        <w:t>grimper sur des engins</w:t>
      </w:r>
    </w:p>
    <w:p w:rsidR="00C04123" w:rsidRPr="00BA258D" w:rsidRDefault="005A1572" w:rsidP="00C04123">
      <w:pPr>
        <w:tabs>
          <w:tab w:val="left" w:pos="426"/>
        </w:tabs>
        <w:rPr>
          <w:szCs w:val="28"/>
        </w:rPr>
      </w:pPr>
      <w:r>
        <w:rPr>
          <w:b/>
          <w:szCs w:val="28"/>
        </w:rPr>
        <w:t>2</w:t>
      </w:r>
      <w:r w:rsidR="00C04123" w:rsidRPr="00997C1C">
        <w:rPr>
          <w:b/>
          <w:szCs w:val="28"/>
        </w:rPr>
        <w:t>.c</w:t>
      </w:r>
      <w:r w:rsidR="00C04123">
        <w:rPr>
          <w:szCs w:val="28"/>
        </w:rPr>
        <w:t xml:space="preserve">   … </w:t>
      </w:r>
      <w:r>
        <w:rPr>
          <w:szCs w:val="28"/>
        </w:rPr>
        <w:t>sauter depuis un engin</w:t>
      </w:r>
    </w:p>
    <w:p w:rsidR="00F47DC0" w:rsidRPr="001A2AFD" w:rsidRDefault="00F47DC0" w:rsidP="00F47DC0">
      <w:pPr>
        <w:tabs>
          <w:tab w:val="left" w:pos="426"/>
        </w:tabs>
        <w:rPr>
          <w:szCs w:val="28"/>
        </w:rPr>
      </w:pPr>
      <w:r w:rsidRPr="00D63C16">
        <w:rPr>
          <w:b/>
          <w:noProof/>
          <w:sz w:val="32"/>
          <w:szCs w:val="36"/>
          <w:lang w:eastAsia="fr-CH"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5AEA8D64" wp14:editId="733F0F17">
                <wp:simplePos x="0" y="0"/>
                <wp:positionH relativeFrom="column">
                  <wp:posOffset>4815840</wp:posOffset>
                </wp:positionH>
                <wp:positionV relativeFrom="paragraph">
                  <wp:posOffset>208915</wp:posOffset>
                </wp:positionV>
                <wp:extent cx="1835785" cy="2600325"/>
                <wp:effectExtent l="0" t="0" r="0" b="9525"/>
                <wp:wrapSquare wrapText="bothSides"/>
                <wp:docPr id="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5785" cy="2600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47DC0" w:rsidRPr="007B556C" w:rsidRDefault="00F47DC0" w:rsidP="00F47DC0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7B556C">
                              <w:rPr>
                                <w:b/>
                                <w:sz w:val="24"/>
                              </w:rPr>
                              <w:t>Matériel :</w:t>
                            </w:r>
                          </w:p>
                          <w:p w:rsidR="00F47DC0" w:rsidRDefault="00D23EAE" w:rsidP="00FA408F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1 barre parallèle</w:t>
                            </w:r>
                          </w:p>
                          <w:p w:rsidR="00FC77F4" w:rsidRDefault="00FC77F4" w:rsidP="00FA408F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4 bancs</w:t>
                            </w:r>
                          </w:p>
                          <w:p w:rsidR="00FC77F4" w:rsidRDefault="00FC77F4" w:rsidP="00FA408F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 xml:space="preserve">tapis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379.2pt;margin-top:16.45pt;width:144.55pt;height:204.7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" stroked="f">
                <v:textbox>
                  <w:txbxContent>
                    <w:p w:rsidR="00F47DC0" w:rsidRPr="007B556C" w:rsidRDefault="00F47DC0" w:rsidP="00F47DC0">
                      <w:pPr>
                        <w:rPr>
                          <w:b/>
                          <w:sz w:val="24"/>
                        </w:rPr>
                      </w:pPr>
                      <w:r w:rsidRPr="007B556C">
                        <w:rPr>
                          <w:b/>
                          <w:sz w:val="24"/>
                        </w:rPr>
                        <w:t>Matériel :</w:t>
                      </w:r>
                    </w:p>
                    <w:p w:rsidR="00F47DC0" w:rsidRDefault="00D23EAE" w:rsidP="00FA408F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1 barre parallèle</w:t>
                      </w:r>
                    </w:p>
                    <w:p w:rsidR="00FC77F4" w:rsidRDefault="00FC77F4" w:rsidP="00FA408F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4 bancs</w:t>
                      </w:r>
                    </w:p>
                    <w:p w:rsidR="00FC77F4" w:rsidRDefault="00FC77F4" w:rsidP="00FA408F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 xml:space="preserve">tapis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36"/>
          <w:szCs w:val="36"/>
          <w:lang w:eastAsia="fr-CH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532D66C" wp14:editId="1A58CAD3">
                <wp:simplePos x="0" y="0"/>
                <wp:positionH relativeFrom="margin">
                  <wp:posOffset>-3810</wp:posOffset>
                </wp:positionH>
                <wp:positionV relativeFrom="paragraph">
                  <wp:posOffset>236855</wp:posOffset>
                </wp:positionV>
                <wp:extent cx="4667250" cy="2700000"/>
                <wp:effectExtent l="0" t="0" r="19050" b="24765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67250" cy="27000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B6905D4" id="Rectangle 9" o:spid="_x0000_s1026" style="position:absolute;margin-left:-.3pt;margin-top:18.65pt;width:367.5pt;height:212.6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" filled="f" strokecolor="gray [1629]" strokeweight=".25pt">
                <w10:wrap anchorx="margin"/>
              </v:rect>
            </w:pict>
          </mc:Fallback>
        </mc:AlternateContent>
      </w:r>
    </w:p>
    <w:p w:rsidR="00F47DC0" w:rsidRDefault="00773D46" w:rsidP="00773D46">
      <w:pPr>
        <w:jc w:val="center"/>
        <w:rPr>
          <w:sz w:val="36"/>
          <w:szCs w:val="36"/>
        </w:rPr>
      </w:pPr>
      <w:r>
        <w:rPr>
          <w:noProof/>
          <w:sz w:val="36"/>
          <w:szCs w:val="36"/>
          <w:lang w:eastAsia="fr-CH"/>
        </w:rPr>
        <w:drawing>
          <wp:inline distT="0" distB="0" distL="0" distR="0" wp14:anchorId="73DFB594">
            <wp:extent cx="4113568" cy="2651760"/>
            <wp:effectExtent l="0" t="0" r="127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3568" cy="2651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D58B6" w:rsidRPr="000D58B6" w:rsidRDefault="000D58B6" w:rsidP="000D58B6">
      <w:pPr>
        <w:spacing w:before="240" w:after="120"/>
        <w:rPr>
          <w:sz w:val="28"/>
          <w:szCs w:val="28"/>
        </w:rPr>
      </w:pPr>
      <w:bookmarkStart w:id="0" w:name="_GoBack"/>
      <w:bookmarkEnd w:id="0"/>
      <w:r w:rsidRPr="000D58B6">
        <w:rPr>
          <w:b/>
          <w:sz w:val="28"/>
          <w:szCs w:val="28"/>
        </w:rPr>
        <w:t>Descriptif :</w:t>
      </w:r>
    </w:p>
    <w:p w:rsidR="000D58B6" w:rsidRDefault="005A1572" w:rsidP="000D58B6">
      <w:pPr>
        <w:spacing w:after="0"/>
        <w:jc w:val="both"/>
        <w:rPr>
          <w:szCs w:val="36"/>
        </w:rPr>
      </w:pPr>
      <w:r>
        <w:rPr>
          <w:szCs w:val="36"/>
        </w:rPr>
        <w:t>Grimper sur le premier banc et se frotter quelquefois les biceps pour les préparer à l’effort qui va suivre. Se suspendre à la barre haute et essayer de rejoindre le 2</w:t>
      </w:r>
      <w:r w:rsidRPr="005A1572">
        <w:rPr>
          <w:szCs w:val="36"/>
          <w:vertAlign w:val="superscript"/>
        </w:rPr>
        <w:t>ème</w:t>
      </w:r>
      <w:r>
        <w:rPr>
          <w:szCs w:val="36"/>
        </w:rPr>
        <w:t xml:space="preserve"> banc, puis le 3</w:t>
      </w:r>
      <w:r w:rsidRPr="005A1572">
        <w:rPr>
          <w:szCs w:val="36"/>
          <w:vertAlign w:val="superscript"/>
        </w:rPr>
        <w:t>ème</w:t>
      </w:r>
      <w:r>
        <w:rPr>
          <w:szCs w:val="36"/>
        </w:rPr>
        <w:t>. Passer ensuite sur le banc de l’autre côté et sauter sur les pieds en visant un tapis à choix.</w:t>
      </w:r>
    </w:p>
    <w:p w:rsidR="00FC77F4" w:rsidRPr="007B556C" w:rsidRDefault="00FC77F4" w:rsidP="000D58B6">
      <w:pPr>
        <w:spacing w:after="0"/>
        <w:jc w:val="both"/>
        <w:rPr>
          <w:szCs w:val="36"/>
        </w:rPr>
      </w:pPr>
      <w:r>
        <w:rPr>
          <w:szCs w:val="36"/>
        </w:rPr>
        <w:t>Couvrir de tapis le dessous des barres parallèles.</w:t>
      </w:r>
    </w:p>
    <w:p w:rsidR="000D58B6" w:rsidRPr="000D58B6" w:rsidRDefault="000D58B6" w:rsidP="000D58B6">
      <w:pPr>
        <w:spacing w:before="280" w:after="120"/>
        <w:rPr>
          <w:b/>
          <w:sz w:val="28"/>
          <w:szCs w:val="28"/>
        </w:rPr>
      </w:pPr>
      <w:r w:rsidRPr="000D58B6">
        <w:rPr>
          <w:b/>
          <w:sz w:val="28"/>
          <w:szCs w:val="28"/>
        </w:rPr>
        <w:t>Organisation :</w:t>
      </w:r>
    </w:p>
    <w:p w:rsidR="005A1572" w:rsidRPr="008D00F2" w:rsidRDefault="005A1572" w:rsidP="005A1572">
      <w:pPr>
        <w:spacing w:after="0"/>
        <w:rPr>
          <w:szCs w:val="36"/>
        </w:rPr>
      </w:pPr>
      <w:r>
        <w:rPr>
          <w:szCs w:val="36"/>
        </w:rPr>
        <w:t>Sous forme de poste ou intégré dans un circuit.</w:t>
      </w:r>
    </w:p>
    <w:p w:rsidR="000D58B6" w:rsidRPr="000D58B6" w:rsidRDefault="000D58B6" w:rsidP="000D58B6">
      <w:pPr>
        <w:spacing w:before="280" w:after="120"/>
        <w:rPr>
          <w:b/>
          <w:sz w:val="28"/>
          <w:szCs w:val="28"/>
        </w:rPr>
      </w:pPr>
      <w:r w:rsidRPr="000D58B6">
        <w:rPr>
          <w:b/>
          <w:sz w:val="28"/>
          <w:szCs w:val="28"/>
        </w:rPr>
        <w:t>Variante :</w:t>
      </w:r>
    </w:p>
    <w:p w:rsidR="005C0DB6" w:rsidRPr="005C0DB6" w:rsidRDefault="005A1572" w:rsidP="005C0DB6">
      <w:pPr>
        <w:tabs>
          <w:tab w:val="left" w:pos="1134"/>
        </w:tabs>
        <w:spacing w:after="0"/>
        <w:rPr>
          <w:szCs w:val="36"/>
        </w:rPr>
      </w:pPr>
      <w:r w:rsidRPr="005C0DB6">
        <w:rPr>
          <w:szCs w:val="36"/>
        </w:rPr>
        <w:t>Plus facile :</w:t>
      </w:r>
      <w:r w:rsidR="005C0DB6">
        <w:rPr>
          <w:szCs w:val="36"/>
        </w:rPr>
        <w:t xml:space="preserve"> </w:t>
      </w:r>
      <w:r w:rsidR="005C0DB6">
        <w:rPr>
          <w:szCs w:val="36"/>
        </w:rPr>
        <w:tab/>
      </w:r>
      <w:r w:rsidR="005C0DB6" w:rsidRPr="005C0DB6">
        <w:rPr>
          <w:szCs w:val="36"/>
        </w:rPr>
        <w:t>- Se suspendre à la barre haute et poser les pieds sur la barre basse</w:t>
      </w:r>
    </w:p>
    <w:p w:rsidR="005A1572" w:rsidRPr="005C0DB6" w:rsidRDefault="005C0DB6" w:rsidP="005C0DB6">
      <w:pPr>
        <w:tabs>
          <w:tab w:val="left" w:pos="1134"/>
        </w:tabs>
        <w:spacing w:after="0"/>
        <w:ind w:left="1134"/>
        <w:rPr>
          <w:szCs w:val="36"/>
        </w:rPr>
      </w:pPr>
      <w:r>
        <w:rPr>
          <w:szCs w:val="36"/>
        </w:rPr>
        <w:t xml:space="preserve">- </w:t>
      </w:r>
      <w:r w:rsidR="005A1572" w:rsidRPr="005C0DB6">
        <w:rPr>
          <w:szCs w:val="36"/>
        </w:rPr>
        <w:t>Passer de l’autre côté et marcher sur la barre bass</w:t>
      </w:r>
      <w:r>
        <w:rPr>
          <w:szCs w:val="36"/>
        </w:rPr>
        <w:t xml:space="preserve">e en se tenant à la barre haute </w:t>
      </w:r>
      <w:r w:rsidR="005A1572" w:rsidRPr="005C0DB6">
        <w:rPr>
          <w:szCs w:val="36"/>
        </w:rPr>
        <w:t>(éventuellement sans se tenir → équilibre)</w:t>
      </w:r>
    </w:p>
    <w:p w:rsidR="0096135A" w:rsidRPr="005C0DB6" w:rsidRDefault="0096135A" w:rsidP="005C0DB6">
      <w:pPr>
        <w:tabs>
          <w:tab w:val="left" w:pos="1134"/>
        </w:tabs>
        <w:spacing w:after="0"/>
        <w:ind w:left="1134" w:hanging="1134"/>
        <w:rPr>
          <w:szCs w:val="36"/>
        </w:rPr>
      </w:pPr>
      <w:r w:rsidRPr="005C0DB6">
        <w:rPr>
          <w:szCs w:val="36"/>
        </w:rPr>
        <w:t>Différent :</w:t>
      </w:r>
      <w:r w:rsidR="005C0DB6">
        <w:rPr>
          <w:szCs w:val="36"/>
        </w:rPr>
        <w:tab/>
        <w:t xml:space="preserve">- </w:t>
      </w:r>
      <w:r w:rsidRPr="005C0DB6">
        <w:rPr>
          <w:szCs w:val="36"/>
        </w:rPr>
        <w:t>Avec les deux barres à la même hauteur, traverser à quatre pattes</w:t>
      </w:r>
      <w:r w:rsidR="001247B9" w:rsidRPr="005C0DB6">
        <w:rPr>
          <w:szCs w:val="36"/>
        </w:rPr>
        <w:t>, ou par-dessous, ou debout, ou…</w:t>
      </w:r>
    </w:p>
    <w:p w:rsidR="008E62E6" w:rsidRDefault="000D58B6" w:rsidP="005C0DB6">
      <w:pPr>
        <w:tabs>
          <w:tab w:val="left" w:pos="1134"/>
        </w:tabs>
        <w:spacing w:before="240" w:after="120"/>
        <w:rPr>
          <w:b/>
          <w:sz w:val="52"/>
          <w:szCs w:val="36"/>
        </w:rPr>
      </w:pPr>
      <w:r w:rsidRPr="000D58B6">
        <w:rPr>
          <w:b/>
          <w:sz w:val="28"/>
          <w:szCs w:val="28"/>
        </w:rPr>
        <w:t>Remarque et/ou suggestion d’amélioration (enseignant) :</w:t>
      </w:r>
    </w:p>
    <w:p w:rsidR="00592A6B" w:rsidRPr="007B556C" w:rsidRDefault="00047F0F" w:rsidP="00047F0F">
      <w:pPr>
        <w:spacing w:after="0"/>
        <w:rPr>
          <w:szCs w:val="36"/>
        </w:rPr>
      </w:pPr>
      <w:r w:rsidRPr="00047F0F">
        <w:rPr>
          <w:szCs w:val="36"/>
        </w:rPr>
        <w:t xml:space="preserve">… </w:t>
      </w:r>
    </w:p>
    <w:sectPr w:rsidR="00592A6B" w:rsidRPr="007B556C" w:rsidSect="001A2AFD">
      <w:headerReference w:type="default" r:id="rId21"/>
      <w:pgSz w:w="11907" w:h="16839" w:code="9"/>
      <w:pgMar w:top="1135" w:right="1417" w:bottom="1417" w:left="1417" w:header="426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77061" w:rsidRDefault="00A77061" w:rsidP="00AA7F72">
      <w:pPr>
        <w:spacing w:after="0" w:line="240" w:lineRule="auto"/>
      </w:pPr>
      <w:r>
        <w:separator/>
      </w:r>
    </w:p>
  </w:endnote>
  <w:endnote w:type="continuationSeparator" w:id="0">
    <w:p w:rsidR="00A77061" w:rsidRDefault="00A77061" w:rsidP="00AA7F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517D" w:rsidRPr="00FC051E" w:rsidRDefault="0077517D" w:rsidP="00FC051E">
    <w:pPr>
      <w:pStyle w:val="Pieddepage"/>
      <w:jc w:val="right"/>
      <w:rPr>
        <w:rFonts w:asciiTheme="majorHAnsi" w:hAnsiTheme="majorHAnsi"/>
        <w:color w:val="595959" w:themeColor="text1" w:themeTint="A6"/>
        <w:sz w:val="14"/>
        <w:szCs w:val="14"/>
      </w:rPr>
    </w:pPr>
    <w:r w:rsidRPr="00022FA0">
      <w:rPr>
        <w:rFonts w:asciiTheme="majorHAnsi" w:hAnsiTheme="majorHAnsi"/>
        <w:color w:val="595959" w:themeColor="text1" w:themeTint="A6"/>
        <w:sz w:val="14"/>
        <w:szCs w:val="14"/>
      </w:rPr>
      <w:t>Cédric Pürro et Julien Roy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00F2" w:rsidRPr="00FC051E" w:rsidRDefault="00FC051E" w:rsidP="00FC051E">
    <w:pPr>
      <w:pStyle w:val="Pieddepage"/>
      <w:jc w:val="right"/>
      <w:rPr>
        <w:rFonts w:asciiTheme="majorHAnsi" w:hAnsiTheme="majorHAnsi"/>
        <w:color w:val="595959" w:themeColor="text1" w:themeTint="A6"/>
        <w:sz w:val="14"/>
        <w:szCs w:val="14"/>
      </w:rPr>
    </w:pPr>
    <w:r w:rsidRPr="00022FA0">
      <w:rPr>
        <w:rFonts w:asciiTheme="majorHAnsi" w:hAnsiTheme="majorHAnsi"/>
        <w:color w:val="595959" w:themeColor="text1" w:themeTint="A6"/>
        <w:sz w:val="14"/>
        <w:szCs w:val="14"/>
      </w:rPr>
      <w:t>Cédric Pürro et Julien Roy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00F2" w:rsidRPr="00BC22E0" w:rsidRDefault="008E62E6" w:rsidP="008E62E6">
    <w:pPr>
      <w:pStyle w:val="Pieddepage"/>
      <w:jc w:val="right"/>
      <w:rPr>
        <w:rFonts w:asciiTheme="majorHAnsi" w:hAnsiTheme="majorHAnsi"/>
        <w:color w:val="7F7F7F" w:themeColor="text1" w:themeTint="80"/>
        <w:sz w:val="14"/>
        <w:szCs w:val="14"/>
      </w:rPr>
    </w:pPr>
    <w:r>
      <w:rPr>
        <w:rFonts w:asciiTheme="majorHAnsi" w:hAnsiTheme="majorHAnsi"/>
        <w:color w:val="7F7F7F" w:themeColor="text1" w:themeTint="80"/>
        <w:sz w:val="14"/>
        <w:szCs w:val="14"/>
      </w:rPr>
      <w:t>Cédric Pürro et Julien Roy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77061" w:rsidRDefault="00A77061" w:rsidP="00AA7F72">
      <w:pPr>
        <w:spacing w:after="0" w:line="240" w:lineRule="auto"/>
      </w:pPr>
      <w:r>
        <w:separator/>
      </w:r>
    </w:p>
  </w:footnote>
  <w:footnote w:type="continuationSeparator" w:id="0">
    <w:p w:rsidR="00A77061" w:rsidRDefault="00A77061" w:rsidP="00AA7F7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7C1C" w:rsidRPr="00507108" w:rsidRDefault="00997C1C" w:rsidP="00997C1C">
    <w:pPr>
      <w:pStyle w:val="En-tte"/>
      <w:rPr>
        <w:color w:val="0070C0"/>
        <w:sz w:val="28"/>
      </w:rPr>
    </w:pPr>
    <w:r w:rsidRPr="00507108">
      <w:rPr>
        <w:color w:val="0070C0"/>
        <w:sz w:val="28"/>
      </w:rPr>
      <w:t>F</w:t>
    </w:r>
    <w:r w:rsidR="00DF7C7A">
      <w:rPr>
        <w:color w:val="0070C0"/>
        <w:sz w:val="28"/>
      </w:rPr>
      <w:t>iche didactique N°1</w:t>
    </w:r>
    <w:r w:rsidR="00DF7C7A">
      <w:rPr>
        <w:color w:val="0070C0"/>
        <w:sz w:val="28"/>
      </w:rPr>
      <w:tab/>
    </w:r>
    <w:r w:rsidR="00DF7C7A">
      <w:rPr>
        <w:color w:val="0070C0"/>
        <w:sz w:val="28"/>
      </w:rPr>
      <w:tab/>
      <w:t xml:space="preserve">Période </w:t>
    </w:r>
    <w:r w:rsidR="00656826">
      <w:rPr>
        <w:color w:val="0070C0"/>
        <w:sz w:val="28"/>
      </w:rPr>
      <w:t>2 (nov</w:t>
    </w:r>
    <w:r w:rsidR="00656826" w:rsidRPr="007A7463">
      <w:rPr>
        <w:color w:val="0070C0"/>
        <w:sz w:val="28"/>
      </w:rPr>
      <w:t>.</w:t>
    </w:r>
    <w:r w:rsidR="00656826">
      <w:rPr>
        <w:color w:val="0070C0"/>
        <w:sz w:val="28"/>
      </w:rPr>
      <w:t xml:space="preserve"> – déc.</w:t>
    </w:r>
    <w:r w:rsidR="00656826" w:rsidRPr="007A7463">
      <w:rPr>
        <w:color w:val="0070C0"/>
        <w:sz w:val="28"/>
      </w:rPr>
      <w:t>)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00F2" w:rsidRPr="00507108" w:rsidRDefault="008D00F2" w:rsidP="00997C1C">
    <w:pPr>
      <w:pStyle w:val="En-tte"/>
      <w:rPr>
        <w:color w:val="0070C0"/>
        <w:sz w:val="28"/>
      </w:rPr>
    </w:pPr>
    <w:r w:rsidRPr="00507108">
      <w:rPr>
        <w:color w:val="0070C0"/>
        <w:sz w:val="28"/>
      </w:rPr>
      <w:t>F</w:t>
    </w:r>
    <w:r w:rsidR="00DF7C7A">
      <w:rPr>
        <w:color w:val="0070C0"/>
        <w:sz w:val="28"/>
      </w:rPr>
      <w:t>iche didactique N°2</w:t>
    </w:r>
    <w:r w:rsidR="00DF7C7A">
      <w:rPr>
        <w:color w:val="0070C0"/>
        <w:sz w:val="28"/>
      </w:rPr>
      <w:tab/>
    </w:r>
    <w:r w:rsidR="00DF7C7A">
      <w:rPr>
        <w:color w:val="0070C0"/>
        <w:sz w:val="28"/>
      </w:rPr>
      <w:tab/>
      <w:t xml:space="preserve">Période </w:t>
    </w:r>
    <w:r>
      <w:rPr>
        <w:color w:val="0070C0"/>
        <w:sz w:val="28"/>
      </w:rPr>
      <w:t>2 (nov</w:t>
    </w:r>
    <w:r w:rsidRPr="007A7463">
      <w:rPr>
        <w:color w:val="0070C0"/>
        <w:sz w:val="28"/>
      </w:rPr>
      <w:t>.</w:t>
    </w:r>
    <w:r>
      <w:rPr>
        <w:color w:val="0070C0"/>
        <w:sz w:val="28"/>
      </w:rPr>
      <w:t xml:space="preserve"> – déc.</w:t>
    </w:r>
    <w:r w:rsidRPr="007A7463">
      <w:rPr>
        <w:color w:val="0070C0"/>
        <w:sz w:val="28"/>
      </w:rPr>
      <w:t>)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00F2" w:rsidRPr="00507108" w:rsidRDefault="008D00F2" w:rsidP="00997C1C">
    <w:pPr>
      <w:pStyle w:val="En-tte"/>
      <w:rPr>
        <w:color w:val="0070C0"/>
        <w:sz w:val="28"/>
      </w:rPr>
    </w:pPr>
    <w:r w:rsidRPr="00507108">
      <w:rPr>
        <w:color w:val="0070C0"/>
        <w:sz w:val="28"/>
      </w:rPr>
      <w:t>F</w:t>
    </w:r>
    <w:r w:rsidR="00C04123">
      <w:rPr>
        <w:color w:val="0070C0"/>
        <w:sz w:val="28"/>
      </w:rPr>
      <w:t>iche didactique N°3</w:t>
    </w:r>
    <w:r w:rsidR="00DF7C7A">
      <w:rPr>
        <w:color w:val="0070C0"/>
        <w:sz w:val="28"/>
      </w:rPr>
      <w:tab/>
    </w:r>
    <w:r w:rsidR="00DF7C7A">
      <w:rPr>
        <w:color w:val="0070C0"/>
        <w:sz w:val="28"/>
      </w:rPr>
      <w:tab/>
      <w:t xml:space="preserve">Période </w:t>
    </w:r>
    <w:r>
      <w:rPr>
        <w:color w:val="0070C0"/>
        <w:sz w:val="28"/>
      </w:rPr>
      <w:t>2 (nov</w:t>
    </w:r>
    <w:r w:rsidRPr="007A7463">
      <w:rPr>
        <w:color w:val="0070C0"/>
        <w:sz w:val="28"/>
      </w:rPr>
      <w:t>.</w:t>
    </w:r>
    <w:r>
      <w:rPr>
        <w:color w:val="0070C0"/>
        <w:sz w:val="28"/>
      </w:rPr>
      <w:t xml:space="preserve"> – déc.</w:t>
    </w:r>
    <w:r w:rsidRPr="007A7463">
      <w:rPr>
        <w:color w:val="0070C0"/>
        <w:sz w:val="28"/>
      </w:rPr>
      <w:t>)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E62E6" w:rsidRPr="007A7463" w:rsidRDefault="008E62E6" w:rsidP="001E64FC">
    <w:pPr>
      <w:pStyle w:val="En-tte"/>
      <w:rPr>
        <w:color w:val="0070C0"/>
        <w:sz w:val="28"/>
      </w:rPr>
    </w:pPr>
    <w:r w:rsidRPr="007A7463">
      <w:rPr>
        <w:color w:val="0070C0"/>
        <w:sz w:val="28"/>
      </w:rPr>
      <w:t>Fiche didactique</w:t>
    </w:r>
    <w:r w:rsidRPr="00CB23CB">
      <w:rPr>
        <w:color w:val="0070C0"/>
        <w:sz w:val="28"/>
      </w:rPr>
      <w:t xml:space="preserve"> </w:t>
    </w:r>
    <w:r w:rsidR="005C0DB6">
      <w:rPr>
        <w:color w:val="0070C0"/>
        <w:sz w:val="28"/>
      </w:rPr>
      <w:t>N°4</w:t>
    </w:r>
    <w:r w:rsidRPr="007A7463">
      <w:rPr>
        <w:color w:val="0070C0"/>
        <w:sz w:val="28"/>
      </w:rPr>
      <w:tab/>
    </w:r>
    <w:r w:rsidRPr="007A7463">
      <w:rPr>
        <w:color w:val="0070C0"/>
        <w:sz w:val="28"/>
      </w:rPr>
      <w:tab/>
    </w:r>
    <w:r w:rsidR="00DF7C7A">
      <w:rPr>
        <w:color w:val="0070C0"/>
        <w:sz w:val="28"/>
      </w:rPr>
      <w:t xml:space="preserve">Période </w:t>
    </w:r>
    <w:r>
      <w:rPr>
        <w:color w:val="0070C0"/>
        <w:sz w:val="28"/>
      </w:rPr>
      <w:t>2 (nov</w:t>
    </w:r>
    <w:r w:rsidRPr="007A7463">
      <w:rPr>
        <w:color w:val="0070C0"/>
        <w:sz w:val="28"/>
      </w:rPr>
      <w:t>.</w:t>
    </w:r>
    <w:r>
      <w:rPr>
        <w:color w:val="0070C0"/>
        <w:sz w:val="28"/>
      </w:rPr>
      <w:t xml:space="preserve"> – déc.</w:t>
    </w:r>
    <w:r w:rsidRPr="007A7463">
      <w:rPr>
        <w:color w:val="0070C0"/>
        <w:sz w:val="28"/>
      </w:rPr>
      <w:t>)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97073A1"/>
    <w:multiLevelType w:val="hybridMultilevel"/>
    <w:tmpl w:val="78946C6C"/>
    <w:lvl w:ilvl="0" w:tplc="1A688C9A">
      <w:start w:val="1"/>
      <w:numFmt w:val="bullet"/>
      <w:lvlText w:val="-"/>
      <w:lvlJc w:val="left"/>
      <w:pPr>
        <w:ind w:left="720" w:hanging="360"/>
      </w:pPr>
      <w:rPr>
        <w:rFonts w:ascii="Calibri Light" w:eastAsiaTheme="minorHAnsi" w:hAnsi="Calibri Light" w:cs="Calibri Light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CDE4628"/>
    <w:multiLevelType w:val="hybridMultilevel"/>
    <w:tmpl w:val="D70215FA"/>
    <w:lvl w:ilvl="0" w:tplc="61A6AE00">
      <w:numFmt w:val="bullet"/>
      <w:lvlText w:val="-"/>
      <w:lvlJc w:val="left"/>
      <w:pPr>
        <w:ind w:left="720" w:hanging="360"/>
      </w:pPr>
      <w:rPr>
        <w:rFonts w:ascii="Calibri Light" w:eastAsiaTheme="minorHAnsi" w:hAnsi="Calibri Light" w:cstheme="minorBidi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CF90AE5"/>
    <w:multiLevelType w:val="hybridMultilevel"/>
    <w:tmpl w:val="607AC718"/>
    <w:lvl w:ilvl="0" w:tplc="10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E163263"/>
    <w:multiLevelType w:val="hybridMultilevel"/>
    <w:tmpl w:val="16CE4D58"/>
    <w:lvl w:ilvl="0" w:tplc="10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1B23AD8"/>
    <w:multiLevelType w:val="hybridMultilevel"/>
    <w:tmpl w:val="9CFA997C"/>
    <w:lvl w:ilvl="0" w:tplc="10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3DC159D"/>
    <w:multiLevelType w:val="hybridMultilevel"/>
    <w:tmpl w:val="44668F52"/>
    <w:lvl w:ilvl="0" w:tplc="338AAD78">
      <w:start w:val="5"/>
      <w:numFmt w:val="bullet"/>
      <w:lvlText w:val="-"/>
      <w:lvlJc w:val="left"/>
      <w:pPr>
        <w:ind w:left="720" w:hanging="360"/>
      </w:pPr>
      <w:rPr>
        <w:rFonts w:ascii="Calibri Light" w:eastAsiaTheme="minorHAnsi" w:hAnsi="Calibri Light" w:cstheme="minorBidi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A4213F2"/>
    <w:multiLevelType w:val="hybridMultilevel"/>
    <w:tmpl w:val="351A7DEC"/>
    <w:lvl w:ilvl="0" w:tplc="10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6"/>
  </w:num>
  <w:num w:numId="5">
    <w:abstractNumId w:val="0"/>
  </w:num>
  <w:num w:numId="6">
    <w:abstractNumId w:val="4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92A6B"/>
    <w:rsid w:val="00043DBE"/>
    <w:rsid w:val="00047F0F"/>
    <w:rsid w:val="000773D1"/>
    <w:rsid w:val="000841BF"/>
    <w:rsid w:val="000D58B6"/>
    <w:rsid w:val="000E0C61"/>
    <w:rsid w:val="0011057B"/>
    <w:rsid w:val="001247B9"/>
    <w:rsid w:val="00185F8B"/>
    <w:rsid w:val="001A1D24"/>
    <w:rsid w:val="001A2AFD"/>
    <w:rsid w:val="001D09B9"/>
    <w:rsid w:val="001E64FC"/>
    <w:rsid w:val="00260F49"/>
    <w:rsid w:val="00273291"/>
    <w:rsid w:val="002E4F74"/>
    <w:rsid w:val="003012FC"/>
    <w:rsid w:val="003019C5"/>
    <w:rsid w:val="00315BDE"/>
    <w:rsid w:val="0032067F"/>
    <w:rsid w:val="00357F49"/>
    <w:rsid w:val="00363D87"/>
    <w:rsid w:val="003740E9"/>
    <w:rsid w:val="003D7F81"/>
    <w:rsid w:val="00412FD3"/>
    <w:rsid w:val="00447201"/>
    <w:rsid w:val="004524F9"/>
    <w:rsid w:val="004649B0"/>
    <w:rsid w:val="00470068"/>
    <w:rsid w:val="00483698"/>
    <w:rsid w:val="004B2450"/>
    <w:rsid w:val="00507108"/>
    <w:rsid w:val="00511F2F"/>
    <w:rsid w:val="005215B8"/>
    <w:rsid w:val="00592A6B"/>
    <w:rsid w:val="005A1572"/>
    <w:rsid w:val="005C0DB6"/>
    <w:rsid w:val="005F6585"/>
    <w:rsid w:val="006015D0"/>
    <w:rsid w:val="006155B4"/>
    <w:rsid w:val="00651ECD"/>
    <w:rsid w:val="00652AEA"/>
    <w:rsid w:val="00656826"/>
    <w:rsid w:val="006830B1"/>
    <w:rsid w:val="006A0E1D"/>
    <w:rsid w:val="006C1FE2"/>
    <w:rsid w:val="006C50A1"/>
    <w:rsid w:val="006D11E8"/>
    <w:rsid w:val="0071189B"/>
    <w:rsid w:val="007329DF"/>
    <w:rsid w:val="00744DFE"/>
    <w:rsid w:val="00763099"/>
    <w:rsid w:val="00773D46"/>
    <w:rsid w:val="0077517D"/>
    <w:rsid w:val="00790013"/>
    <w:rsid w:val="00793A64"/>
    <w:rsid w:val="007A7463"/>
    <w:rsid w:val="007B556C"/>
    <w:rsid w:val="008003A4"/>
    <w:rsid w:val="00867468"/>
    <w:rsid w:val="008A7B81"/>
    <w:rsid w:val="008B4C73"/>
    <w:rsid w:val="008D00F2"/>
    <w:rsid w:val="008E55AC"/>
    <w:rsid w:val="008E62E6"/>
    <w:rsid w:val="0096135A"/>
    <w:rsid w:val="0096191E"/>
    <w:rsid w:val="009657AF"/>
    <w:rsid w:val="00974E25"/>
    <w:rsid w:val="00994BC4"/>
    <w:rsid w:val="00997C1C"/>
    <w:rsid w:val="009E52BB"/>
    <w:rsid w:val="00A07CE1"/>
    <w:rsid w:val="00A1465B"/>
    <w:rsid w:val="00A427DE"/>
    <w:rsid w:val="00A44555"/>
    <w:rsid w:val="00A77061"/>
    <w:rsid w:val="00AA576D"/>
    <w:rsid w:val="00AA70DC"/>
    <w:rsid w:val="00AA7F72"/>
    <w:rsid w:val="00AD101C"/>
    <w:rsid w:val="00B54B67"/>
    <w:rsid w:val="00BA258D"/>
    <w:rsid w:val="00BC22E0"/>
    <w:rsid w:val="00BD062B"/>
    <w:rsid w:val="00C0274A"/>
    <w:rsid w:val="00C04123"/>
    <w:rsid w:val="00C209DA"/>
    <w:rsid w:val="00C9671E"/>
    <w:rsid w:val="00C969B8"/>
    <w:rsid w:val="00CB23CB"/>
    <w:rsid w:val="00CB3802"/>
    <w:rsid w:val="00CB5171"/>
    <w:rsid w:val="00CE3094"/>
    <w:rsid w:val="00CF2ACD"/>
    <w:rsid w:val="00D23EAE"/>
    <w:rsid w:val="00D63C16"/>
    <w:rsid w:val="00D64531"/>
    <w:rsid w:val="00D94742"/>
    <w:rsid w:val="00DD017C"/>
    <w:rsid w:val="00DE59C6"/>
    <w:rsid w:val="00DF7C7A"/>
    <w:rsid w:val="00E915A9"/>
    <w:rsid w:val="00EA4204"/>
    <w:rsid w:val="00F3747E"/>
    <w:rsid w:val="00F47DC0"/>
    <w:rsid w:val="00F72BE3"/>
    <w:rsid w:val="00F922F3"/>
    <w:rsid w:val="00FA408F"/>
    <w:rsid w:val="00FC051E"/>
    <w:rsid w:val="00FC77F4"/>
    <w:rsid w:val="00FD0F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 Light" w:eastAsiaTheme="minorHAnsi" w:hAnsi="Calibri Light" w:cstheme="minorBidi"/>
        <w:sz w:val="22"/>
        <w:szCs w:val="22"/>
        <w:lang w:val="fr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357F49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C209D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209DA"/>
    <w:rPr>
      <w:rFonts w:ascii="Segoe UI" w:hAnsi="Segoe UI" w:cs="Segoe UI"/>
      <w:sz w:val="18"/>
      <w:szCs w:val="18"/>
    </w:rPr>
  </w:style>
  <w:style w:type="paragraph" w:styleId="En-tte">
    <w:name w:val="header"/>
    <w:basedOn w:val="Normal"/>
    <w:link w:val="En-tteCar"/>
    <w:uiPriority w:val="99"/>
    <w:unhideWhenUsed/>
    <w:rsid w:val="00AA7F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A7F72"/>
  </w:style>
  <w:style w:type="paragraph" w:styleId="Pieddepage">
    <w:name w:val="footer"/>
    <w:basedOn w:val="Normal"/>
    <w:link w:val="PieddepageCar"/>
    <w:uiPriority w:val="99"/>
    <w:unhideWhenUsed/>
    <w:rsid w:val="00AA7F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AA7F72"/>
  </w:style>
  <w:style w:type="character" w:styleId="Lienhypertexte">
    <w:name w:val="Hyperlink"/>
    <w:basedOn w:val="Policepardfaut"/>
    <w:uiPriority w:val="99"/>
    <w:unhideWhenUsed/>
    <w:rsid w:val="00CE3094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 Light" w:eastAsiaTheme="minorHAnsi" w:hAnsi="Calibri Light" w:cstheme="minorBidi"/>
        <w:sz w:val="22"/>
        <w:szCs w:val="22"/>
        <w:lang w:val="fr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357F49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C209D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209DA"/>
    <w:rPr>
      <w:rFonts w:ascii="Segoe UI" w:hAnsi="Segoe UI" w:cs="Segoe UI"/>
      <w:sz w:val="18"/>
      <w:szCs w:val="18"/>
    </w:rPr>
  </w:style>
  <w:style w:type="paragraph" w:styleId="En-tte">
    <w:name w:val="header"/>
    <w:basedOn w:val="Normal"/>
    <w:link w:val="En-tteCar"/>
    <w:uiPriority w:val="99"/>
    <w:unhideWhenUsed/>
    <w:rsid w:val="00AA7F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A7F72"/>
  </w:style>
  <w:style w:type="paragraph" w:styleId="Pieddepage">
    <w:name w:val="footer"/>
    <w:basedOn w:val="Normal"/>
    <w:link w:val="PieddepageCar"/>
    <w:uiPriority w:val="99"/>
    <w:unhideWhenUsed/>
    <w:rsid w:val="00AA7F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AA7F72"/>
  </w:style>
  <w:style w:type="character" w:styleId="Lienhypertexte">
    <w:name w:val="Hyperlink"/>
    <w:basedOn w:val="Policepardfaut"/>
    <w:uiPriority w:val="99"/>
    <w:unhideWhenUsed/>
    <w:rsid w:val="00CE3094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5114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18" Type="http://schemas.openxmlformats.org/officeDocument/2006/relationships/header" Target="header3.xml"/><Relationship Id="rId3" Type="http://schemas.microsoft.com/office/2007/relationships/stylesWithEffects" Target="stylesWithEffects.xml"/><Relationship Id="rId21" Type="http://schemas.openxmlformats.org/officeDocument/2006/relationships/header" Target="header4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microsoft.com/office/2007/relationships/hdphoto" Target="media/hdphoto2.wdp"/><Relationship Id="rId2" Type="http://schemas.openxmlformats.org/officeDocument/2006/relationships/styles" Target="styles.xml"/><Relationship Id="rId16" Type="http://schemas.openxmlformats.org/officeDocument/2006/relationships/image" Target="media/image4.png"/><Relationship Id="rId20" Type="http://schemas.openxmlformats.org/officeDocument/2006/relationships/image" Target="media/image5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microsoft.com/office/2007/relationships/hdphoto" Target="media/hdphoto1.wdp"/><Relationship Id="rId23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3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6</Pages>
  <Words>856</Words>
  <Characters>4713</Characters>
  <Application>Microsoft Office Word</Application>
  <DocSecurity>0</DocSecurity>
  <Lines>39</Lines>
  <Paragraphs>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Etat de Fribourg</Company>
  <LinksUpToDate>false</LinksUpToDate>
  <CharactersWithSpaces>5558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Roy Julien</dc:creator>
  <cp:lastModifiedBy>Cédric</cp:lastModifiedBy>
  <cp:revision>20</cp:revision>
  <cp:lastPrinted>2018-05-25T11:54:00Z</cp:lastPrinted>
  <dcterms:created xsi:type="dcterms:W3CDTF">2017-10-05T10:12:00Z</dcterms:created>
  <dcterms:modified xsi:type="dcterms:W3CDTF">2018-05-26T12:30:00Z</dcterms:modified>
</cp:coreProperties>
</file>