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0E05F3" w:rsidRPr="00A3718A" w14:paraId="561F170E" w14:textId="77777777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14:paraId="7E852D12" w14:textId="77777777" w:rsidR="000E05F3" w:rsidRPr="00A3718A" w:rsidRDefault="000E05F3" w:rsidP="00F32792">
            <w:pPr>
              <w:pStyle w:val="04date"/>
              <w:rPr>
                <w:lang w:val="de-CH"/>
              </w:rPr>
            </w:pPr>
          </w:p>
        </w:tc>
      </w:tr>
    </w:tbl>
    <w:p w14:paraId="01C45652" w14:textId="4C55F614" w:rsidR="00F46763" w:rsidRPr="00A3718A" w:rsidRDefault="00F46763" w:rsidP="00AB653D">
      <w:pPr>
        <w:rPr>
          <w:b/>
          <w:sz w:val="28"/>
          <w:szCs w:val="28"/>
          <w:lang w:val="de-CH"/>
        </w:rPr>
      </w:pPr>
      <w:r w:rsidRPr="00A3718A">
        <w:rPr>
          <w:rFonts w:ascii="Arial" w:hAnsi="Arial" w:cs="Arial"/>
          <w:b/>
          <w:sz w:val="28"/>
          <w:lang w:val="de-CH"/>
        </w:rPr>
        <w:t>Verfahrensmodell der internen und externen Beschwerdebearbeitung in Pflegeheimen für Betagte</w:t>
      </w:r>
    </w:p>
    <w:p w14:paraId="64304048" w14:textId="77777777" w:rsidR="00F46763" w:rsidRPr="00A3718A" w:rsidRDefault="00F46763" w:rsidP="00F46763">
      <w:pPr>
        <w:pStyle w:val="06atexteprincipal"/>
        <w:contextualSpacing/>
        <w:rPr>
          <w:lang w:val="de-CH"/>
        </w:rPr>
      </w:pPr>
    </w:p>
    <w:p w14:paraId="2A1F08B7" w14:textId="77777777" w:rsidR="00F46763" w:rsidRPr="00A3718A" w:rsidRDefault="00F46763" w:rsidP="005F4946">
      <w:pPr>
        <w:pStyle w:val="06atexteprincipal"/>
        <w:numPr>
          <w:ilvl w:val="0"/>
          <w:numId w:val="29"/>
        </w:numPr>
        <w:spacing w:before="240"/>
        <w:ind w:left="426" w:hanging="426"/>
        <w:contextualSpacing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Kontext / Vorwort</w:t>
      </w:r>
    </w:p>
    <w:p w14:paraId="039E16F2" w14:textId="77777777" w:rsidR="00F46763" w:rsidRPr="00A3718A" w:rsidRDefault="00F46763" w:rsidP="005F4946">
      <w:pPr>
        <w:pStyle w:val="06atexteprincipal"/>
        <w:spacing w:before="240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Das Beschwerdeverfahren ist Bestandteil der Anforderungen des KAA zur Betriebsbewilligung für Pflegeheime für Betagte </w:t>
      </w:r>
      <w:r w:rsidRPr="00A3718A">
        <w:rPr>
          <w:i/>
          <w:sz w:val="22"/>
          <w:lang w:val="de-CH"/>
        </w:rPr>
        <w:t>(PLV Art. 16g)</w:t>
      </w:r>
      <w:r w:rsidRPr="00A3718A">
        <w:rPr>
          <w:sz w:val="22"/>
          <w:lang w:val="de-CH"/>
        </w:rPr>
        <w:t xml:space="preserve">. Es ermöglicht der Einrichtung, Sicherheit zu garantieren, eine effiziente Organisation umzusetzen und ein System zur Verbesserung der Leistungsqualität einzurichten. </w:t>
      </w:r>
    </w:p>
    <w:p w14:paraId="62E2F9CF" w14:textId="19E014EE" w:rsidR="00F46763" w:rsidRPr="00A3718A" w:rsidRDefault="00F46763" w:rsidP="005F4946">
      <w:pPr>
        <w:pStyle w:val="06atexteprincipal"/>
        <w:spacing w:before="240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Das KAA und die </w:t>
      </w:r>
      <w:r w:rsidR="00B441FC">
        <w:rPr>
          <w:sz w:val="22"/>
          <w:lang w:val="de-CH"/>
        </w:rPr>
        <w:t>AFISA-VFAS</w:t>
      </w:r>
      <w:r w:rsidRPr="00A3718A">
        <w:rPr>
          <w:sz w:val="22"/>
          <w:lang w:val="de-CH"/>
        </w:rPr>
        <w:t xml:space="preserve"> haben das vorliegende Beschwerdemanagementverfahren gemeinsam verfasst. Diese Referenzdokumente ersetzen oder vervollständigen die bestehenden Dokumente im Qualitätssystem der Einrichtung. Sie umfassen die Anforderungen der verschiedenen Partner (KAA, </w:t>
      </w:r>
      <w:r w:rsidR="00B441FC">
        <w:rPr>
          <w:sz w:val="22"/>
          <w:lang w:val="de-CH"/>
        </w:rPr>
        <w:t>Qualitätssystem AFISA-VFAS</w:t>
      </w:r>
      <w:r w:rsidRPr="00A3718A">
        <w:rPr>
          <w:sz w:val="22"/>
          <w:lang w:val="de-CH"/>
        </w:rPr>
        <w:t>) sowie den Gesetzesrahmen.</w:t>
      </w:r>
    </w:p>
    <w:p w14:paraId="2300B936" w14:textId="16358B30" w:rsidR="0019465D" w:rsidRPr="0019465D" w:rsidRDefault="00F46763" w:rsidP="0019465D">
      <w:pPr>
        <w:pStyle w:val="06atexteprincipal"/>
        <w:numPr>
          <w:ilvl w:val="0"/>
          <w:numId w:val="29"/>
        </w:numPr>
        <w:ind w:left="426" w:hanging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Begriffe</w:t>
      </w:r>
    </w:p>
    <w:p w14:paraId="70E32CD6" w14:textId="7959123C" w:rsidR="0019465D" w:rsidRPr="0019465D" w:rsidRDefault="0019465D" w:rsidP="0019465D">
      <w:pPr>
        <w:pStyle w:val="06atexteprincipal"/>
        <w:spacing w:before="120" w:after="0" w:line="240" w:lineRule="atLeast"/>
        <w:rPr>
          <w:sz w:val="22"/>
          <w:szCs w:val="22"/>
          <w:lang w:val="de-CH"/>
        </w:rPr>
      </w:pPr>
      <w:r w:rsidRPr="0019465D">
        <w:rPr>
          <w:sz w:val="22"/>
          <w:szCs w:val="22"/>
          <w:lang w:val="de-CH"/>
        </w:rPr>
        <w:t xml:space="preserve">Unter </w:t>
      </w:r>
      <w:r w:rsidRPr="00A3718A">
        <w:rPr>
          <w:b/>
          <w:sz w:val="22"/>
          <w:lang w:val="de-CH"/>
        </w:rPr>
        <w:t xml:space="preserve">Beschwerde </w:t>
      </w:r>
      <w:r w:rsidRPr="00A3718A">
        <w:rPr>
          <w:sz w:val="22"/>
          <w:lang w:val="de-CH"/>
        </w:rPr>
        <w:t>ist der Ausdruck einer Rechtsverletzung der Person (Bewohnende/r, Angehörige/r, Mitarbeiter/in) zu verstehen.</w:t>
      </w:r>
    </w:p>
    <w:p w14:paraId="71EB842E" w14:textId="531CC65F" w:rsidR="00F46763" w:rsidRPr="0019465D" w:rsidRDefault="0019465D" w:rsidP="0019465D">
      <w:pPr>
        <w:pStyle w:val="06atexteprincipal"/>
        <w:spacing w:before="120" w:after="0"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  <w:lang w:val="de-CH"/>
        </w:rPr>
        <w:t>Beispiele :</w:t>
      </w:r>
      <w:proofErr w:type="gramEnd"/>
      <w:r w:rsidRPr="009A4A15">
        <w:rPr>
          <w:sz w:val="22"/>
          <w:szCs w:val="22"/>
        </w:rPr>
        <w:t xml:space="preserve"> </w:t>
      </w:r>
    </w:p>
    <w:p w14:paraId="733ADDEE" w14:textId="51B76CF3" w:rsidR="00F46763" w:rsidRPr="00A3718A" w:rsidRDefault="009A1267" w:rsidP="00F46763">
      <w:pPr>
        <w:pStyle w:val="06atexteprincipal"/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Mangelnde Informationen zur Änderung </w:t>
      </w:r>
      <w:r w:rsidR="0085230D">
        <w:rPr>
          <w:sz w:val="22"/>
          <w:lang w:val="de-CH"/>
        </w:rPr>
        <w:t>einer</w:t>
      </w:r>
      <w:r w:rsidRPr="00A3718A">
        <w:rPr>
          <w:sz w:val="22"/>
          <w:lang w:val="de-CH"/>
        </w:rPr>
        <w:t xml:space="preserve"> Behandlung, Uneinigkeit bei der Umsetzung einer Zwangsmassnahme zur Einschränkung der Handlungs- und/oder Bewegungsfreiheit, Brüskierung (physisch und psychisch) während der Pflege, </w:t>
      </w:r>
      <w:r w:rsidR="0085230D" w:rsidRPr="0085230D">
        <w:rPr>
          <w:sz w:val="22"/>
          <w:lang w:val="de-CH"/>
        </w:rPr>
        <w:t xml:space="preserve">ungenügende </w:t>
      </w:r>
      <w:r w:rsidRPr="00A3718A">
        <w:rPr>
          <w:sz w:val="22"/>
          <w:lang w:val="de-CH"/>
        </w:rPr>
        <w:t>Verfügbarkeit des Personals u. Ä.</w:t>
      </w:r>
    </w:p>
    <w:p w14:paraId="3460F22A" w14:textId="05A4BA12" w:rsidR="00F46763" w:rsidRDefault="00F46763" w:rsidP="00F46763">
      <w:pPr>
        <w:pStyle w:val="06atexteprincipal"/>
        <w:spacing w:line="240" w:lineRule="auto"/>
        <w:contextualSpacing/>
        <w:rPr>
          <w:lang w:val="de-CH"/>
        </w:rPr>
      </w:pPr>
    </w:p>
    <w:p w14:paraId="0795837C" w14:textId="77777777" w:rsidR="0019465D" w:rsidRDefault="0019465D" w:rsidP="0019465D">
      <w:pPr>
        <w:pStyle w:val="06atexteprincipal"/>
        <w:spacing w:before="120" w:after="0" w:line="240" w:lineRule="atLeast"/>
        <w:rPr>
          <w:sz w:val="22"/>
          <w:lang w:val="de-CH"/>
        </w:rPr>
      </w:pPr>
      <w:r w:rsidRPr="0019465D">
        <w:rPr>
          <w:sz w:val="22"/>
          <w:szCs w:val="22"/>
          <w:lang w:val="de-CH"/>
        </w:rPr>
        <w:t xml:space="preserve">Unter </w:t>
      </w:r>
      <w:r w:rsidRPr="00A3718A">
        <w:rPr>
          <w:b/>
          <w:sz w:val="22"/>
          <w:lang w:val="de-CH"/>
        </w:rPr>
        <w:t>Beanstandung</w:t>
      </w:r>
      <w:r w:rsidRPr="00A3718A">
        <w:rPr>
          <w:sz w:val="22"/>
          <w:lang w:val="de-CH"/>
        </w:rPr>
        <w:t xml:space="preserve"> ist eine Unzufriedenheit in Sachen Leistungsqualität zu verstehen (eine Nicht-Konformität). </w:t>
      </w:r>
    </w:p>
    <w:p w14:paraId="2A6211E0" w14:textId="67822A16" w:rsidR="0019465D" w:rsidRPr="0019465D" w:rsidRDefault="0019465D" w:rsidP="0019465D">
      <w:pPr>
        <w:pStyle w:val="06atexteprincipal"/>
        <w:spacing w:before="120" w:after="0" w:line="240" w:lineRule="atLeast"/>
        <w:rPr>
          <w:sz w:val="22"/>
          <w:szCs w:val="22"/>
        </w:rPr>
      </w:pPr>
      <w:proofErr w:type="gramStart"/>
      <w:r>
        <w:rPr>
          <w:sz w:val="22"/>
          <w:szCs w:val="22"/>
          <w:lang w:val="de-CH"/>
        </w:rPr>
        <w:t>Beispiele :</w:t>
      </w:r>
      <w:proofErr w:type="gramEnd"/>
      <w:r w:rsidRPr="009A4A15">
        <w:rPr>
          <w:sz w:val="22"/>
          <w:szCs w:val="22"/>
        </w:rPr>
        <w:t xml:space="preserve"> </w:t>
      </w:r>
    </w:p>
    <w:p w14:paraId="1E801F50" w14:textId="0696F593" w:rsidR="00F46763" w:rsidRPr="00A3718A" w:rsidRDefault="00F46763" w:rsidP="00F46763">
      <w:pPr>
        <w:pStyle w:val="06atexteprincipal"/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Das Essen ist nicht richtig warm, ein Kleidungsstück ging verloren, die Toiletten werden nicht richtig geputzt, im Gebäude ist es zu kalt u. Ä.</w:t>
      </w:r>
    </w:p>
    <w:p w14:paraId="343DFEA1" w14:textId="77777777" w:rsidR="00F46763" w:rsidRPr="00A3718A" w:rsidRDefault="00F46763" w:rsidP="00F46763">
      <w:pPr>
        <w:pStyle w:val="06atexteprincipal"/>
        <w:spacing w:line="240" w:lineRule="auto"/>
        <w:contextualSpacing/>
        <w:rPr>
          <w:lang w:val="de-CH"/>
        </w:rPr>
      </w:pPr>
    </w:p>
    <w:p w14:paraId="495E33AA" w14:textId="77777777" w:rsidR="00F46763" w:rsidRPr="00A3718A" w:rsidRDefault="00F46763" w:rsidP="00F46763">
      <w:pPr>
        <w:pStyle w:val="06atexteprincipal"/>
        <w:numPr>
          <w:ilvl w:val="0"/>
          <w:numId w:val="29"/>
        </w:numPr>
        <w:ind w:left="426" w:hanging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Rechtmässigkeit und/oder Anzeigepflicht</w:t>
      </w:r>
    </w:p>
    <w:p w14:paraId="3DF0DE0B" w14:textId="77777777" w:rsidR="00F46763" w:rsidRPr="00A3718A" w:rsidRDefault="00F46763" w:rsidP="00F46763">
      <w:pPr>
        <w:pStyle w:val="06atexteprincipal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Alle Personen, die Leistungen der Einrichtungen beanspruchen, Angehörige sowie Zeugen unangebrachter Handlungen können Beschwerden einreichen. </w:t>
      </w:r>
    </w:p>
    <w:p w14:paraId="5C832B4E" w14:textId="318BADAD" w:rsidR="00F46763" w:rsidRPr="00A3718A" w:rsidRDefault="00F46763" w:rsidP="00F46763">
      <w:pPr>
        <w:pStyle w:val="06atexteprincipal"/>
        <w:ind w:left="-1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Alle Mitarbeitenden sind gemäss allgemeinem Recht (Strafgesetz) und ihrem Arbeitsvertrag angehalten, ihren Vorgesetzten jegliche Verletzung von </w:t>
      </w:r>
      <w:proofErr w:type="spellStart"/>
      <w:r w:rsidRPr="00A3718A">
        <w:rPr>
          <w:sz w:val="22"/>
          <w:lang w:val="de-CH"/>
        </w:rPr>
        <w:t>Bewohnendenrechten</w:t>
      </w:r>
      <w:proofErr w:type="spellEnd"/>
      <w:r w:rsidRPr="00A3718A">
        <w:rPr>
          <w:sz w:val="22"/>
          <w:lang w:val="de-CH"/>
        </w:rPr>
        <w:t xml:space="preserve"> zu melden. Dazu verpflichten sie sich </w:t>
      </w:r>
      <w:r w:rsidR="00EB5601">
        <w:rPr>
          <w:sz w:val="22"/>
          <w:lang w:val="de-CH"/>
        </w:rPr>
        <w:t>durch</w:t>
      </w:r>
      <w:r w:rsidRPr="00A3718A">
        <w:rPr>
          <w:sz w:val="22"/>
          <w:lang w:val="de-CH"/>
        </w:rPr>
        <w:t xml:space="preserve"> Unterzeichnung des VFA-Dokuments </w:t>
      </w:r>
      <w:r w:rsidRPr="00A3718A">
        <w:rPr>
          <w:i/>
          <w:sz w:val="22"/>
          <w:lang w:val="de-CH"/>
        </w:rPr>
        <w:t xml:space="preserve">Wahrung und Schutz der Integrität und der Rechte von </w:t>
      </w:r>
      <w:proofErr w:type="spellStart"/>
      <w:r w:rsidRPr="00A3718A">
        <w:rPr>
          <w:i/>
          <w:sz w:val="22"/>
          <w:lang w:val="de-CH"/>
        </w:rPr>
        <w:t>HeimbewohnerInnen</w:t>
      </w:r>
      <w:proofErr w:type="spellEnd"/>
      <w:r w:rsidRPr="00A3718A">
        <w:rPr>
          <w:i/>
          <w:sz w:val="22"/>
          <w:lang w:val="de-CH"/>
        </w:rPr>
        <w:t>.</w:t>
      </w:r>
      <w:r w:rsidRPr="00A3718A">
        <w:rPr>
          <w:sz w:val="22"/>
          <w:lang w:val="de-CH"/>
        </w:rPr>
        <w:t xml:space="preserve"> </w:t>
      </w:r>
    </w:p>
    <w:p w14:paraId="2F212AF9" w14:textId="07B19BA5" w:rsidR="00F46763" w:rsidRDefault="00F46763" w:rsidP="00F46763">
      <w:pPr>
        <w:pStyle w:val="06atexteprincipal"/>
        <w:ind w:left="-1"/>
        <w:rPr>
          <w:sz w:val="22"/>
          <w:lang w:val="de-CH"/>
        </w:rPr>
      </w:pPr>
      <w:r w:rsidRPr="00A3718A">
        <w:rPr>
          <w:sz w:val="22"/>
          <w:lang w:val="de-CH"/>
        </w:rPr>
        <w:t>Die Gesetzesbestimmungen des Zivil- und Strafgesetzes bleiben vorbehalten.</w:t>
      </w:r>
    </w:p>
    <w:p w14:paraId="43ACC230" w14:textId="77777777" w:rsidR="00EB5601" w:rsidRPr="00A3718A" w:rsidRDefault="00EB5601" w:rsidP="00F46763">
      <w:pPr>
        <w:pStyle w:val="06atexteprincipal"/>
        <w:ind w:left="-1"/>
        <w:rPr>
          <w:sz w:val="22"/>
          <w:szCs w:val="22"/>
          <w:lang w:val="de-CH"/>
        </w:rPr>
      </w:pPr>
    </w:p>
    <w:p w14:paraId="267A71EB" w14:textId="77777777" w:rsidR="00F46763" w:rsidRPr="00A3718A" w:rsidRDefault="00F46763" w:rsidP="00F46763">
      <w:pPr>
        <w:pStyle w:val="06atexteprincipal"/>
        <w:numPr>
          <w:ilvl w:val="0"/>
          <w:numId w:val="29"/>
        </w:numPr>
        <w:ind w:left="426" w:hanging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lastRenderedPageBreak/>
        <w:t xml:space="preserve">Ziele </w:t>
      </w:r>
    </w:p>
    <w:p w14:paraId="42710795" w14:textId="77777777" w:rsidR="00F46763" w:rsidRPr="00A3718A" w:rsidRDefault="00F46763" w:rsidP="00F46763">
      <w:pPr>
        <w:pStyle w:val="06atexteprincipal"/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Das Beschwerdemanagement verfolgt folgende Ziele:</w:t>
      </w:r>
    </w:p>
    <w:p w14:paraId="053CB659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Die physische und psychische Integrität der Betagten wahren</w:t>
      </w:r>
    </w:p>
    <w:p w14:paraId="052C384C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Eine offene Kommunikationspolitik fördern </w:t>
      </w:r>
    </w:p>
    <w:p w14:paraId="0C78656C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Denunziation und unbegründeter Kritik vorgreifen</w:t>
      </w:r>
    </w:p>
    <w:p w14:paraId="01D7A15A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Fälle erfassen, um Ursachen zu analysieren</w:t>
      </w:r>
    </w:p>
    <w:p w14:paraId="4855A740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Massnahmen zur Verbesserung der Leistungsqualität festlegen</w:t>
      </w:r>
    </w:p>
    <w:p w14:paraId="18FE2CE1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Untersuchung, Berichtigung und bei Bedarf Wiedergutmachung von Misshandlungen gewährleisten, </w:t>
      </w:r>
      <w:proofErr w:type="gramStart"/>
      <w:r w:rsidRPr="00A3718A">
        <w:rPr>
          <w:sz w:val="22"/>
          <w:lang w:val="de-CH"/>
        </w:rPr>
        <w:t>das</w:t>
      </w:r>
      <w:proofErr w:type="gramEnd"/>
      <w:r w:rsidRPr="00A3718A">
        <w:rPr>
          <w:sz w:val="22"/>
          <w:lang w:val="de-CH"/>
        </w:rPr>
        <w:t xml:space="preserve"> Wohl der Bewohnenden steht dabei stets im Zentrum</w:t>
      </w:r>
    </w:p>
    <w:p w14:paraId="6A0C6A0F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i/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Schutz von Personen gewährleisten, welche Misshandlungen sehen und melden </w:t>
      </w:r>
    </w:p>
    <w:p w14:paraId="794DB5BC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spacing w:line="240" w:lineRule="auto"/>
        <w:contextualSpacing/>
        <w:rPr>
          <w:i/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Den </w:t>
      </w:r>
      <w:proofErr w:type="spellStart"/>
      <w:r w:rsidRPr="00A3718A">
        <w:rPr>
          <w:sz w:val="22"/>
          <w:lang w:val="de-CH"/>
        </w:rPr>
        <w:t>beschwerdeführenden</w:t>
      </w:r>
      <w:proofErr w:type="spellEnd"/>
      <w:r w:rsidRPr="00A3718A">
        <w:rPr>
          <w:sz w:val="22"/>
          <w:lang w:val="de-CH"/>
        </w:rPr>
        <w:t xml:space="preserve"> Personen ihre Rechte und den Verfahrensablauf in Erinnerung rufen </w:t>
      </w:r>
    </w:p>
    <w:p w14:paraId="3541E9E7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autoSpaceDE w:val="0"/>
        <w:autoSpaceDN w:val="0"/>
        <w:adjustRightInd w:val="0"/>
        <w:spacing w:after="0" w:line="264" w:lineRule="exact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Nachprüfbarkeit der Beschwerdebearbeitung garantieren</w:t>
      </w:r>
    </w:p>
    <w:p w14:paraId="3CB71F74" w14:textId="78683405" w:rsidR="00F46763" w:rsidRPr="00A3718A" w:rsidRDefault="00F46763" w:rsidP="00F46763">
      <w:pPr>
        <w:pStyle w:val="06atexteprincipal"/>
        <w:numPr>
          <w:ilvl w:val="0"/>
          <w:numId w:val="28"/>
        </w:numPr>
        <w:autoSpaceDE w:val="0"/>
        <w:autoSpaceDN w:val="0"/>
        <w:adjustRightInd w:val="0"/>
        <w:spacing w:after="0" w:line="264" w:lineRule="exact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Ergebnisse de</w:t>
      </w:r>
      <w:r w:rsidR="00A3718A">
        <w:rPr>
          <w:sz w:val="22"/>
          <w:lang w:val="de-CH"/>
        </w:rPr>
        <w:t>r</w:t>
      </w:r>
      <w:r w:rsidRPr="00A3718A">
        <w:rPr>
          <w:sz w:val="22"/>
          <w:lang w:val="de-CH"/>
        </w:rPr>
        <w:t xml:space="preserve"> Beschwerde den betroffenen Personen und/oder Abteilungen kommunizieren</w:t>
      </w:r>
    </w:p>
    <w:p w14:paraId="583E8B7E" w14:textId="77777777" w:rsidR="00F46763" w:rsidRPr="00A3718A" w:rsidRDefault="00F46763" w:rsidP="00F46763">
      <w:pPr>
        <w:pStyle w:val="06atexteprincipal"/>
        <w:spacing w:line="240" w:lineRule="auto"/>
        <w:ind w:left="1"/>
        <w:contextualSpacing/>
        <w:rPr>
          <w:lang w:val="de-CH"/>
        </w:rPr>
      </w:pPr>
    </w:p>
    <w:p w14:paraId="727A3F41" w14:textId="77777777" w:rsidR="00F46763" w:rsidRPr="00A3718A" w:rsidRDefault="00F46763" w:rsidP="00F46763">
      <w:pPr>
        <w:pStyle w:val="06atexteprincipal"/>
        <w:numPr>
          <w:ilvl w:val="0"/>
          <w:numId w:val="29"/>
        </w:numPr>
        <w:spacing w:line="240" w:lineRule="auto"/>
        <w:ind w:left="426" w:hanging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Erfassung</w:t>
      </w:r>
    </w:p>
    <w:p w14:paraId="56D9A2B0" w14:textId="77777777" w:rsidR="00F46763" w:rsidRPr="00A3718A" w:rsidRDefault="00F46763" w:rsidP="00F46763">
      <w:pPr>
        <w:pStyle w:val="06atexteprincipal"/>
        <w:spacing w:line="240" w:lineRule="auto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Es gilt zu bestimmen, ob es sich um eine Beschwerde </w:t>
      </w:r>
      <w:r w:rsidRPr="00A3718A">
        <w:rPr>
          <w:i/>
          <w:sz w:val="22"/>
          <w:lang w:val="de-CH"/>
        </w:rPr>
        <w:t>auf die Rechte der Person bezogen</w:t>
      </w:r>
      <w:r w:rsidRPr="00A3718A">
        <w:rPr>
          <w:sz w:val="22"/>
          <w:lang w:val="de-CH"/>
        </w:rPr>
        <w:t xml:space="preserve"> (Eröffnung des Beschwerdemanagements) oder um eine Beanstandung </w:t>
      </w:r>
      <w:r w:rsidRPr="00A3718A">
        <w:rPr>
          <w:i/>
          <w:sz w:val="22"/>
          <w:lang w:val="de-CH"/>
        </w:rPr>
        <w:t>bezogen auf eine</w:t>
      </w:r>
      <w:r w:rsidRPr="00A3718A">
        <w:rPr>
          <w:sz w:val="22"/>
          <w:lang w:val="de-CH"/>
        </w:rPr>
        <w:t xml:space="preserve"> </w:t>
      </w:r>
      <w:r w:rsidRPr="00A3718A">
        <w:rPr>
          <w:i/>
          <w:sz w:val="22"/>
          <w:lang w:val="de-CH"/>
        </w:rPr>
        <w:t>Nicht-Konformität</w:t>
      </w:r>
      <w:r w:rsidRPr="00A3718A">
        <w:rPr>
          <w:sz w:val="22"/>
          <w:lang w:val="de-CH"/>
        </w:rPr>
        <w:t xml:space="preserve"> (Behandlung im Qualitätssystem, über die Erfassung von Verbesserungsvorschlägen) handelt. Die rasche Behandlung einer Beanstandung kann das Einreichen einer Beschwerde verhindern. </w:t>
      </w:r>
    </w:p>
    <w:p w14:paraId="7643205D" w14:textId="77777777" w:rsidR="00F46763" w:rsidRPr="00A3718A" w:rsidRDefault="00F46763" w:rsidP="00F46763">
      <w:pPr>
        <w:pStyle w:val="06atexteprincipal"/>
        <w:spacing w:line="240" w:lineRule="auto"/>
        <w:ind w:left="425"/>
        <w:contextualSpacing/>
        <w:rPr>
          <w:lang w:val="de-CH"/>
        </w:rPr>
      </w:pPr>
    </w:p>
    <w:p w14:paraId="083D753E" w14:textId="77777777" w:rsidR="00F46763" w:rsidRPr="00A3718A" w:rsidRDefault="00F46763" w:rsidP="00F46763">
      <w:pPr>
        <w:pStyle w:val="06atexteprincipal"/>
        <w:numPr>
          <w:ilvl w:val="0"/>
          <w:numId w:val="29"/>
        </w:numPr>
        <w:ind w:left="426" w:hanging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Beschwerdebearbeitung</w:t>
      </w:r>
    </w:p>
    <w:p w14:paraId="38C77CE7" w14:textId="77777777" w:rsidR="00F46763" w:rsidRPr="00A43178" w:rsidRDefault="00F46763" w:rsidP="00F46763">
      <w:pPr>
        <w:pStyle w:val="06atexteprincipal"/>
        <w:spacing w:line="240" w:lineRule="auto"/>
        <w:rPr>
          <w:b/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Um </w:t>
      </w:r>
      <w:r w:rsidRPr="00A43178">
        <w:rPr>
          <w:b/>
          <w:sz w:val="22"/>
          <w:lang w:val="de-CH"/>
        </w:rPr>
        <w:t>den Anforderungen des KAA</w:t>
      </w:r>
      <w:r w:rsidRPr="00A3718A">
        <w:rPr>
          <w:sz w:val="22"/>
          <w:lang w:val="de-CH"/>
        </w:rPr>
        <w:t xml:space="preserve"> zu entsprechen, muss die Einrichtung ein Beschwerdemanagementverfahren umsetzen, das die folgenden Kriterien erfüllt: </w:t>
      </w:r>
      <w:r w:rsidRPr="00A43178">
        <w:rPr>
          <w:b/>
          <w:sz w:val="22"/>
          <w:lang w:val="de-CH"/>
        </w:rPr>
        <w:t xml:space="preserve">interne Referenzpersonen, Beschwerdemanagement, Nachverfolgbarkeit und Feedback an die </w:t>
      </w:r>
      <w:proofErr w:type="spellStart"/>
      <w:r w:rsidRPr="00A43178">
        <w:rPr>
          <w:b/>
          <w:sz w:val="22"/>
          <w:lang w:val="de-CH"/>
        </w:rPr>
        <w:t>beschwerdeführende</w:t>
      </w:r>
      <w:proofErr w:type="spellEnd"/>
      <w:r w:rsidRPr="00A43178">
        <w:rPr>
          <w:b/>
          <w:sz w:val="22"/>
          <w:lang w:val="de-CH"/>
        </w:rPr>
        <w:t xml:space="preserve"> Person, externe Anfechtungsmöglichkeiten präzisiert nach Einrichtung. </w:t>
      </w:r>
    </w:p>
    <w:p w14:paraId="580F784B" w14:textId="77777777" w:rsidR="00F46763" w:rsidRPr="00A3718A" w:rsidRDefault="00F46763" w:rsidP="00F46763">
      <w:pPr>
        <w:pStyle w:val="06atexteprincipal"/>
        <w:spacing w:line="240" w:lineRule="auto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Die Einrichtungen müssen ihre Dokumentation via Qualitätssystem oder Software aktualisieren (Beschwerderegister, Reporting).</w:t>
      </w:r>
    </w:p>
    <w:p w14:paraId="6486AEEF" w14:textId="77777777" w:rsidR="00F46763" w:rsidRPr="00A3718A" w:rsidRDefault="00F46763" w:rsidP="00F46763">
      <w:pPr>
        <w:pStyle w:val="06atexteprincipal"/>
        <w:numPr>
          <w:ilvl w:val="0"/>
          <w:numId w:val="29"/>
        </w:numPr>
        <w:spacing w:line="240" w:lineRule="auto"/>
        <w:ind w:left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Entgegennahme einer Beschwerde: gute Praktiken</w:t>
      </w:r>
    </w:p>
    <w:p w14:paraId="1DF1F0ED" w14:textId="77777777" w:rsidR="00F46763" w:rsidRPr="00A3718A" w:rsidRDefault="00F46763" w:rsidP="00F46763">
      <w:pPr>
        <w:pStyle w:val="06atexteprincipal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Eine Beschwerde einreichen oder erhalten ist für keine der Parteien angenehm. Dennoch kann eine Beschwerde, sofern sie gut aufgenommen wird, die Zufriedenheit und das Vertrauen der </w:t>
      </w:r>
      <w:proofErr w:type="spellStart"/>
      <w:r w:rsidRPr="00A3718A">
        <w:rPr>
          <w:sz w:val="22"/>
          <w:lang w:val="de-CH"/>
        </w:rPr>
        <w:t>beschwerdeführenden</w:t>
      </w:r>
      <w:proofErr w:type="spellEnd"/>
      <w:r w:rsidRPr="00A3718A">
        <w:rPr>
          <w:sz w:val="22"/>
          <w:lang w:val="de-CH"/>
        </w:rPr>
        <w:t xml:space="preserve"> Person gegenüber der Einrichtung stärken und neue Ideen zur Verbesserung der Praxis liefern. </w:t>
      </w:r>
    </w:p>
    <w:p w14:paraId="65B46F5D" w14:textId="0DA17FD4" w:rsidR="00F46763" w:rsidRPr="00A3718A" w:rsidRDefault="00F46763" w:rsidP="00F46763">
      <w:pPr>
        <w:pStyle w:val="06atexteprincipal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Ist die Person, welche die Beschwerde entgegennimmt, neutral und objektiv, stärkt dies ihre Vertrauenswürdigkeit. Ein respektvolles Verhalten wirkt in den meisten Fällen einer Eskalation der Situation entgegen.</w:t>
      </w:r>
    </w:p>
    <w:p w14:paraId="562136A0" w14:textId="77777777" w:rsidR="00F46763" w:rsidRPr="00A3718A" w:rsidRDefault="00F46763" w:rsidP="00F46763">
      <w:pPr>
        <w:pStyle w:val="06atexteprincipal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Wird eine Beschwerde geäussert, hat nicht oberste Priorität, WER verantwortlich ist oder OB die Beschwerde gerechtfertigt ist. Die </w:t>
      </w:r>
      <w:proofErr w:type="spellStart"/>
      <w:r w:rsidRPr="00A3718A">
        <w:rPr>
          <w:sz w:val="22"/>
          <w:lang w:val="de-CH"/>
        </w:rPr>
        <w:t>beschwerdeführende</w:t>
      </w:r>
      <w:proofErr w:type="spellEnd"/>
      <w:r w:rsidRPr="00A3718A">
        <w:rPr>
          <w:sz w:val="22"/>
          <w:lang w:val="de-CH"/>
        </w:rPr>
        <w:t xml:space="preserve"> Person will in erster Linie angehört werden und sich ernst genommen fühlen. Oft reicht es schon, sich die Zeit zu nehmen und die </w:t>
      </w:r>
      <w:proofErr w:type="spellStart"/>
      <w:r w:rsidRPr="00A3718A">
        <w:rPr>
          <w:sz w:val="22"/>
          <w:lang w:val="de-CH"/>
        </w:rPr>
        <w:t>beschwerdeführende</w:t>
      </w:r>
      <w:proofErr w:type="spellEnd"/>
      <w:r w:rsidRPr="00A3718A">
        <w:rPr>
          <w:sz w:val="22"/>
          <w:lang w:val="de-CH"/>
        </w:rPr>
        <w:t xml:space="preserve"> Person anzuhören; Verständnis kann helfen, die Situation zu entschärfen. Bei schweren Fällen ist der Person zu versichern, dass Massnahmen getroffen werden und ihr Schutz gewährleistet ist.</w:t>
      </w:r>
    </w:p>
    <w:p w14:paraId="53396AEB" w14:textId="77777777" w:rsidR="00F46763" w:rsidRPr="00A3718A" w:rsidRDefault="00F46763" w:rsidP="00F46763">
      <w:pPr>
        <w:pStyle w:val="06atexteprincipal"/>
        <w:numPr>
          <w:ilvl w:val="0"/>
          <w:numId w:val="30"/>
        </w:numPr>
        <w:ind w:left="714" w:hanging="357"/>
        <w:contextualSpacing/>
        <w:rPr>
          <w:i/>
          <w:sz w:val="22"/>
          <w:szCs w:val="22"/>
          <w:lang w:val="de-CH"/>
        </w:rPr>
      </w:pPr>
      <w:r w:rsidRPr="00A3718A">
        <w:rPr>
          <w:i/>
          <w:sz w:val="22"/>
          <w:lang w:val="de-CH"/>
        </w:rPr>
        <w:t xml:space="preserve">Höre ich eine Beschwerde, bin ich für meine Gefühle, Worte und Taten sowie meine Reaktion auf die Reaktion der </w:t>
      </w:r>
      <w:proofErr w:type="spellStart"/>
      <w:r w:rsidRPr="00A3718A">
        <w:rPr>
          <w:i/>
          <w:sz w:val="22"/>
          <w:lang w:val="de-CH"/>
        </w:rPr>
        <w:t>beschwerdeführenden</w:t>
      </w:r>
      <w:proofErr w:type="spellEnd"/>
      <w:r w:rsidRPr="00A3718A">
        <w:rPr>
          <w:i/>
          <w:sz w:val="22"/>
          <w:lang w:val="de-CH"/>
        </w:rPr>
        <w:t xml:space="preserve"> Person verantwortlich, jedoch nicht auf die Reaktion meines Gegenübers auf meine Worte. </w:t>
      </w:r>
    </w:p>
    <w:p w14:paraId="5CC7AE8F" w14:textId="77777777" w:rsidR="00F46763" w:rsidRPr="00A3718A" w:rsidRDefault="00F46763" w:rsidP="00F46763">
      <w:pPr>
        <w:pStyle w:val="06atexteprincipal"/>
        <w:numPr>
          <w:ilvl w:val="0"/>
          <w:numId w:val="30"/>
        </w:numPr>
        <w:ind w:left="714" w:hanging="357"/>
        <w:contextualSpacing/>
        <w:rPr>
          <w:i/>
          <w:sz w:val="22"/>
          <w:szCs w:val="22"/>
          <w:lang w:val="de-CH"/>
        </w:rPr>
      </w:pPr>
      <w:r w:rsidRPr="00A3718A">
        <w:rPr>
          <w:i/>
          <w:sz w:val="22"/>
          <w:lang w:val="de-CH"/>
        </w:rPr>
        <w:lastRenderedPageBreak/>
        <w:t xml:space="preserve">Ist die </w:t>
      </w:r>
      <w:proofErr w:type="spellStart"/>
      <w:r w:rsidRPr="00A3718A">
        <w:rPr>
          <w:i/>
          <w:sz w:val="22"/>
          <w:lang w:val="de-CH"/>
        </w:rPr>
        <w:t>beschwerdeführende</w:t>
      </w:r>
      <w:proofErr w:type="spellEnd"/>
      <w:r w:rsidRPr="00A3718A">
        <w:rPr>
          <w:i/>
          <w:sz w:val="22"/>
          <w:lang w:val="de-CH"/>
        </w:rPr>
        <w:t xml:space="preserve"> Person aggressiv oder respektlos, bin ich nicht ihr Spiegelbild und heisse so die Gefühle der Person gut. Fühle ich mich von der Situation überfordert, hole ich Hilfe.</w:t>
      </w:r>
    </w:p>
    <w:p w14:paraId="73808115" w14:textId="77777777" w:rsidR="00F46763" w:rsidRPr="00A3718A" w:rsidRDefault="00F46763" w:rsidP="00F46763">
      <w:pPr>
        <w:pStyle w:val="06atexteprincipal"/>
        <w:numPr>
          <w:ilvl w:val="0"/>
          <w:numId w:val="30"/>
        </w:numPr>
        <w:ind w:left="714" w:hanging="357"/>
        <w:contextualSpacing/>
        <w:rPr>
          <w:i/>
          <w:sz w:val="22"/>
          <w:szCs w:val="22"/>
          <w:lang w:val="de-CH"/>
        </w:rPr>
      </w:pPr>
      <w:r w:rsidRPr="00A3718A">
        <w:rPr>
          <w:i/>
          <w:sz w:val="22"/>
          <w:lang w:val="de-CH"/>
        </w:rPr>
        <w:t xml:space="preserve">Ich nehme mir Zeit, damit die </w:t>
      </w:r>
      <w:proofErr w:type="spellStart"/>
      <w:r w:rsidRPr="00A3718A">
        <w:rPr>
          <w:i/>
          <w:sz w:val="22"/>
          <w:lang w:val="de-CH"/>
        </w:rPr>
        <w:t>beschwerdeführende</w:t>
      </w:r>
      <w:proofErr w:type="spellEnd"/>
      <w:r w:rsidRPr="00A3718A">
        <w:rPr>
          <w:i/>
          <w:sz w:val="22"/>
          <w:lang w:val="de-CH"/>
        </w:rPr>
        <w:t xml:space="preserve"> Person ihr Problem schildern kann: Der Wille, verstehen zu wollen, ist wichtig.</w:t>
      </w:r>
    </w:p>
    <w:p w14:paraId="23E4FA5E" w14:textId="77777777" w:rsidR="00F46763" w:rsidRPr="00A3718A" w:rsidRDefault="00F46763" w:rsidP="00F46763">
      <w:pPr>
        <w:pStyle w:val="06atexteprincipal"/>
        <w:numPr>
          <w:ilvl w:val="0"/>
          <w:numId w:val="30"/>
        </w:numPr>
        <w:ind w:left="714" w:hanging="357"/>
        <w:contextualSpacing/>
        <w:rPr>
          <w:i/>
          <w:sz w:val="22"/>
          <w:szCs w:val="22"/>
          <w:lang w:val="de-CH"/>
        </w:rPr>
      </w:pPr>
      <w:r w:rsidRPr="00A3718A">
        <w:rPr>
          <w:i/>
          <w:sz w:val="22"/>
          <w:lang w:val="de-CH"/>
        </w:rPr>
        <w:t xml:space="preserve">Die Beschwerde reformulieren, um der </w:t>
      </w:r>
      <w:proofErr w:type="spellStart"/>
      <w:r w:rsidRPr="00A3718A">
        <w:rPr>
          <w:i/>
          <w:sz w:val="22"/>
          <w:lang w:val="de-CH"/>
        </w:rPr>
        <w:t>beschwerdeführenden</w:t>
      </w:r>
      <w:proofErr w:type="spellEnd"/>
      <w:r w:rsidRPr="00A3718A">
        <w:rPr>
          <w:i/>
          <w:sz w:val="22"/>
          <w:lang w:val="de-CH"/>
        </w:rPr>
        <w:t xml:space="preserve"> Person unser Verständnis zu zeigen.</w:t>
      </w:r>
    </w:p>
    <w:p w14:paraId="68AE2FD1" w14:textId="15710ED0" w:rsidR="0019465D" w:rsidRDefault="00F46763" w:rsidP="0019465D">
      <w:pPr>
        <w:pStyle w:val="06atexteprincipal"/>
        <w:numPr>
          <w:ilvl w:val="0"/>
          <w:numId w:val="30"/>
        </w:numPr>
        <w:ind w:left="714" w:hanging="357"/>
        <w:contextualSpacing/>
        <w:rPr>
          <w:i/>
          <w:sz w:val="22"/>
          <w:szCs w:val="22"/>
          <w:lang w:val="de-CH"/>
        </w:rPr>
      </w:pPr>
      <w:r w:rsidRPr="00A3718A">
        <w:rPr>
          <w:i/>
          <w:sz w:val="22"/>
          <w:lang w:val="de-CH"/>
        </w:rPr>
        <w:t xml:space="preserve">Den Fehler nicht bei der </w:t>
      </w:r>
      <w:proofErr w:type="spellStart"/>
      <w:r w:rsidRPr="00A3718A">
        <w:rPr>
          <w:i/>
          <w:sz w:val="22"/>
          <w:lang w:val="de-CH"/>
        </w:rPr>
        <w:t>beschwerdeführenden</w:t>
      </w:r>
      <w:proofErr w:type="spellEnd"/>
      <w:r w:rsidRPr="00A3718A">
        <w:rPr>
          <w:i/>
          <w:sz w:val="22"/>
          <w:lang w:val="de-CH"/>
        </w:rPr>
        <w:t xml:space="preserve"> Person suchen, nicht argumentieren.</w:t>
      </w:r>
    </w:p>
    <w:p w14:paraId="2D520AFE" w14:textId="77777777" w:rsidR="0019465D" w:rsidRPr="0019465D" w:rsidRDefault="0019465D" w:rsidP="0019465D">
      <w:pPr>
        <w:pStyle w:val="06atexteprincipal"/>
        <w:contextualSpacing/>
        <w:rPr>
          <w:i/>
          <w:sz w:val="22"/>
          <w:szCs w:val="22"/>
          <w:lang w:val="de-CH"/>
        </w:rPr>
      </w:pPr>
    </w:p>
    <w:p w14:paraId="2D491EA1" w14:textId="77777777" w:rsidR="00F46763" w:rsidRPr="00A3718A" w:rsidRDefault="00F46763" w:rsidP="00F46763">
      <w:pPr>
        <w:pStyle w:val="06atexteprincipal"/>
        <w:numPr>
          <w:ilvl w:val="0"/>
          <w:numId w:val="29"/>
        </w:numPr>
        <w:ind w:left="426" w:hanging="426"/>
        <w:contextualSpacing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 xml:space="preserve">Kommunikation </w:t>
      </w:r>
    </w:p>
    <w:p w14:paraId="6928E14D" w14:textId="77777777" w:rsidR="00F46763" w:rsidRPr="00A3718A" w:rsidRDefault="00F46763" w:rsidP="00F46763">
      <w:pPr>
        <w:pStyle w:val="06atexteprincipal"/>
        <w:contextualSpacing/>
        <w:rPr>
          <w:b/>
          <w:lang w:val="de-CH"/>
        </w:rPr>
      </w:pPr>
    </w:p>
    <w:p w14:paraId="60582681" w14:textId="77777777" w:rsidR="00F46763" w:rsidRPr="00A3718A" w:rsidRDefault="00F46763" w:rsidP="00F46763">
      <w:pPr>
        <w:pStyle w:val="06atexteprincipal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Alle Mitarbeiterinnen und Mitarbeiter müssen die rasche Weiterleitung des Anliegens an die Vorgesetzten gewährleisten. </w:t>
      </w:r>
    </w:p>
    <w:p w14:paraId="30CA1368" w14:textId="77777777" w:rsidR="00F46763" w:rsidRPr="00A3718A" w:rsidRDefault="00F46763" w:rsidP="00F46763">
      <w:pPr>
        <w:pStyle w:val="06atexteprincipal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Die Dienstverantwortlichen sowie die Pflegefachpersonen müssen sich unverzüglich auf den Beschwerdemanagementprozess abstützen. </w:t>
      </w:r>
    </w:p>
    <w:p w14:paraId="53574FE0" w14:textId="77777777" w:rsidR="00F46763" w:rsidRPr="00A3718A" w:rsidRDefault="00F46763" w:rsidP="00F46763">
      <w:pPr>
        <w:pStyle w:val="06atexteprincipal"/>
        <w:spacing w:line="240" w:lineRule="auto"/>
        <w:rPr>
          <w:lang w:val="de-CH"/>
        </w:rPr>
      </w:pPr>
    </w:p>
    <w:p w14:paraId="57A02F12" w14:textId="77777777" w:rsidR="00F46763" w:rsidRPr="00A3718A" w:rsidRDefault="00D10962" w:rsidP="00F46763">
      <w:pPr>
        <w:pStyle w:val="06atexteprincipal"/>
        <w:numPr>
          <w:ilvl w:val="0"/>
          <w:numId w:val="29"/>
        </w:numPr>
        <w:spacing w:line="240" w:lineRule="auto"/>
        <w:ind w:left="425" w:hanging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Externe Beschwerdeinstanzen</w:t>
      </w:r>
    </w:p>
    <w:p w14:paraId="373AB88E" w14:textId="77777777" w:rsidR="00D10962" w:rsidRPr="00A3718A" w:rsidRDefault="00F46763" w:rsidP="00D10962">
      <w:pPr>
        <w:pStyle w:val="06atexteprincipal"/>
        <w:tabs>
          <w:tab w:val="left" w:pos="426"/>
          <w:tab w:val="left" w:pos="851"/>
        </w:tabs>
        <w:spacing w:line="240" w:lineRule="auto"/>
        <w:ind w:left="-1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Die/der Bewohnende, die Familie oder die gesetzliche Vertretung sowie Mitarbeitende können jederzeit Beschwerde einreichen:</w:t>
      </w:r>
    </w:p>
    <w:p w14:paraId="62C6F274" w14:textId="77777777" w:rsidR="00D10962" w:rsidRPr="00A3718A" w:rsidRDefault="00D10962" w:rsidP="00D10962">
      <w:pPr>
        <w:pStyle w:val="06atexteprincipal"/>
        <w:numPr>
          <w:ilvl w:val="0"/>
          <w:numId w:val="28"/>
        </w:numPr>
        <w:tabs>
          <w:tab w:val="left" w:pos="426"/>
          <w:tab w:val="left" w:pos="851"/>
        </w:tabs>
        <w:spacing w:line="240" w:lineRule="auto"/>
        <w:ind w:left="714" w:hanging="357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Friedensgericht betreffend Zwangsmassnahmen und/oder Massnahmen zur Einschränkung der Bewegungsfreiheit</w:t>
      </w:r>
    </w:p>
    <w:p w14:paraId="0550484D" w14:textId="77777777" w:rsidR="00F46763" w:rsidRPr="00A3718A" w:rsidRDefault="00F46763" w:rsidP="00F46763">
      <w:pPr>
        <w:pStyle w:val="06atexteprincipal"/>
        <w:numPr>
          <w:ilvl w:val="0"/>
          <w:numId w:val="28"/>
        </w:numPr>
        <w:tabs>
          <w:tab w:val="left" w:pos="426"/>
          <w:tab w:val="left" w:pos="851"/>
        </w:tabs>
        <w:spacing w:line="240" w:lineRule="auto"/>
        <w:ind w:left="714" w:hanging="357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Expertenkommission betreffend Beschwerden zum Pflegeniveau (z. H. Kantonsarztamt, Route de Villars 101, 1752 Villars-sur-Glâne)</w:t>
      </w:r>
    </w:p>
    <w:p w14:paraId="73F2649F" w14:textId="77777777" w:rsidR="00D10962" w:rsidRPr="00A3718A" w:rsidRDefault="00D10962" w:rsidP="00D10962">
      <w:pPr>
        <w:pStyle w:val="06atexteprincipal"/>
        <w:numPr>
          <w:ilvl w:val="0"/>
          <w:numId w:val="28"/>
        </w:numPr>
        <w:tabs>
          <w:tab w:val="left" w:pos="426"/>
          <w:tab w:val="left" w:pos="851"/>
        </w:tabs>
        <w:spacing w:line="240" w:lineRule="auto"/>
        <w:ind w:left="714" w:hanging="357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Kommission für die Aufsicht über die Berufe des Gesundheitswesens und die Wahrung der Patientenrechte (z. H. Direktion für Gesundheit und Soziales, Route des </w:t>
      </w:r>
      <w:proofErr w:type="spellStart"/>
      <w:r w:rsidRPr="00A3718A">
        <w:rPr>
          <w:sz w:val="22"/>
          <w:lang w:val="de-CH"/>
        </w:rPr>
        <w:t>Cliniques</w:t>
      </w:r>
      <w:proofErr w:type="spellEnd"/>
      <w:r w:rsidRPr="00A3718A">
        <w:rPr>
          <w:sz w:val="22"/>
          <w:lang w:val="de-CH"/>
        </w:rPr>
        <w:t xml:space="preserve"> 17, Postfach, 1701 Freiburg) für alle anderen Beschwerden zu </w:t>
      </w:r>
      <w:proofErr w:type="spellStart"/>
      <w:r w:rsidRPr="00A3718A">
        <w:rPr>
          <w:sz w:val="22"/>
          <w:lang w:val="de-CH"/>
        </w:rPr>
        <w:t>Bewohnendenrechten</w:t>
      </w:r>
      <w:proofErr w:type="spellEnd"/>
      <w:r w:rsidRPr="00A3718A">
        <w:rPr>
          <w:sz w:val="22"/>
          <w:lang w:val="de-CH"/>
        </w:rPr>
        <w:t xml:space="preserve"> und Misshandlung </w:t>
      </w:r>
    </w:p>
    <w:p w14:paraId="350B1FDF" w14:textId="77777777" w:rsidR="00F46763" w:rsidRPr="00A3718A" w:rsidRDefault="00F46763" w:rsidP="00447A1C">
      <w:pPr>
        <w:pStyle w:val="06atexteprincipal"/>
        <w:tabs>
          <w:tab w:val="left" w:pos="426"/>
          <w:tab w:val="left" w:pos="851"/>
        </w:tabs>
        <w:spacing w:line="240" w:lineRule="auto"/>
        <w:ind w:left="714"/>
        <w:contextualSpacing/>
        <w:rPr>
          <w:sz w:val="22"/>
          <w:szCs w:val="22"/>
          <w:lang w:val="de-CH"/>
        </w:rPr>
      </w:pPr>
    </w:p>
    <w:p w14:paraId="06D28E73" w14:textId="77777777" w:rsidR="00F46763" w:rsidRPr="00A3718A" w:rsidRDefault="00F46763" w:rsidP="00F46763">
      <w:pPr>
        <w:pStyle w:val="06atexteprincipal"/>
        <w:numPr>
          <w:ilvl w:val="0"/>
          <w:numId w:val="29"/>
        </w:numPr>
        <w:spacing w:line="240" w:lineRule="auto"/>
        <w:ind w:left="425" w:hanging="426"/>
        <w:rPr>
          <w:b/>
          <w:sz w:val="28"/>
          <w:szCs w:val="28"/>
          <w:lang w:val="de-CH"/>
        </w:rPr>
      </w:pPr>
      <w:r w:rsidRPr="00A3718A">
        <w:rPr>
          <w:b/>
          <w:sz w:val="28"/>
          <w:lang w:val="de-CH"/>
        </w:rPr>
        <w:t>Externe Beratungsorgane</w:t>
      </w:r>
    </w:p>
    <w:p w14:paraId="56AF7C7C" w14:textId="77777777" w:rsidR="00F46763" w:rsidRPr="00A3718A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Fachpersonen, Bewohnende oder ihre Angehörigen können eine externe Expertenmeinung anfordern, um einen Problemfall aufzuklären:</w:t>
      </w:r>
    </w:p>
    <w:p w14:paraId="25478F6B" w14:textId="77777777" w:rsidR="00F46763" w:rsidRPr="006039C2" w:rsidRDefault="00F46763" w:rsidP="00F46763">
      <w:pPr>
        <w:pStyle w:val="06atexteprincipal"/>
        <w:numPr>
          <w:ilvl w:val="0"/>
          <w:numId w:val="28"/>
        </w:numPr>
        <w:tabs>
          <w:tab w:val="left" w:pos="426"/>
          <w:tab w:val="left" w:pos="851"/>
        </w:tabs>
        <w:spacing w:line="240" w:lineRule="auto"/>
        <w:ind w:left="714" w:hanging="357"/>
        <w:contextualSpacing/>
        <w:rPr>
          <w:sz w:val="22"/>
          <w:szCs w:val="22"/>
          <w:lang w:val="fr-CH"/>
        </w:rPr>
      </w:pPr>
      <w:proofErr w:type="spellStart"/>
      <w:r w:rsidRPr="006039C2">
        <w:rPr>
          <w:sz w:val="22"/>
          <w:lang w:val="fr-CH"/>
        </w:rPr>
        <w:t>Kantonsarztamt</w:t>
      </w:r>
      <w:proofErr w:type="spellEnd"/>
      <w:r w:rsidRPr="006039C2">
        <w:rPr>
          <w:sz w:val="22"/>
          <w:lang w:val="fr-CH"/>
        </w:rPr>
        <w:t xml:space="preserve"> KAA, Route de Villars 101, 1752 Villars-sur-Glâne</w:t>
      </w:r>
    </w:p>
    <w:p w14:paraId="4555C4B4" w14:textId="3AA0402B" w:rsidR="00F46763" w:rsidRPr="00A3718A" w:rsidRDefault="00F46763" w:rsidP="00F46763">
      <w:pPr>
        <w:pStyle w:val="06atexteprincipal"/>
        <w:numPr>
          <w:ilvl w:val="0"/>
          <w:numId w:val="28"/>
        </w:numPr>
        <w:tabs>
          <w:tab w:val="left" w:pos="426"/>
          <w:tab w:val="left" w:pos="851"/>
        </w:tabs>
        <w:spacing w:line="240" w:lineRule="auto"/>
        <w:ind w:left="714" w:hanging="357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Ethik</w:t>
      </w:r>
      <w:r w:rsidR="00411335">
        <w:rPr>
          <w:sz w:val="22"/>
          <w:lang w:val="de-CH"/>
        </w:rPr>
        <w:t>kommission AFISA-VFAS</w:t>
      </w:r>
      <w:r w:rsidRPr="00A3718A">
        <w:rPr>
          <w:sz w:val="22"/>
          <w:lang w:val="de-CH"/>
        </w:rPr>
        <w:t xml:space="preserve"> c/o Ge</w:t>
      </w:r>
      <w:r w:rsidR="00411335">
        <w:rPr>
          <w:sz w:val="22"/>
          <w:lang w:val="de-CH"/>
        </w:rPr>
        <w:t>schäftsleitung</w:t>
      </w:r>
      <w:r w:rsidRPr="00A3718A">
        <w:rPr>
          <w:sz w:val="22"/>
          <w:lang w:val="de-CH"/>
        </w:rPr>
        <w:t xml:space="preserve">, </w:t>
      </w:r>
      <w:proofErr w:type="spellStart"/>
      <w:r w:rsidR="00411335">
        <w:rPr>
          <w:sz w:val="22"/>
          <w:lang w:val="de-CH"/>
        </w:rPr>
        <w:t>bd</w:t>
      </w:r>
      <w:proofErr w:type="spellEnd"/>
      <w:r w:rsidR="00411335">
        <w:rPr>
          <w:sz w:val="22"/>
          <w:lang w:val="de-CH"/>
        </w:rPr>
        <w:t xml:space="preserve"> de </w:t>
      </w:r>
      <w:proofErr w:type="spellStart"/>
      <w:r w:rsidR="00411335">
        <w:rPr>
          <w:sz w:val="22"/>
          <w:lang w:val="de-CH"/>
        </w:rPr>
        <w:t>Pérolles</w:t>
      </w:r>
      <w:proofErr w:type="spellEnd"/>
      <w:r w:rsidR="00411335">
        <w:rPr>
          <w:sz w:val="22"/>
          <w:lang w:val="de-CH"/>
        </w:rPr>
        <w:t xml:space="preserve"> 2</w:t>
      </w:r>
      <w:r w:rsidRPr="00A3718A">
        <w:rPr>
          <w:sz w:val="22"/>
          <w:lang w:val="de-CH"/>
        </w:rPr>
        <w:t>, 1700 Freiburg</w:t>
      </w:r>
    </w:p>
    <w:p w14:paraId="0667F626" w14:textId="753FE5E4" w:rsidR="00F46763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</w:p>
    <w:p w14:paraId="2F636001" w14:textId="01008935" w:rsidR="0072063E" w:rsidRDefault="0072063E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</w:p>
    <w:p w14:paraId="0C9C5F78" w14:textId="45E0466B" w:rsidR="0072063E" w:rsidRDefault="0072063E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</w:p>
    <w:p w14:paraId="47FA5AAD" w14:textId="422C6707" w:rsidR="0072063E" w:rsidRDefault="0072063E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</w:p>
    <w:p w14:paraId="7B2EE704" w14:textId="25AF6376" w:rsidR="00870DB2" w:rsidRPr="00A3718A" w:rsidRDefault="00870DB2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</w:p>
    <w:p w14:paraId="516170E0" w14:textId="2BF8D8FF" w:rsidR="00F46763" w:rsidRPr="00A3718A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b/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Referenzdokumente der </w:t>
      </w:r>
      <w:r w:rsidR="00B441FC" w:rsidRPr="00B441FC">
        <w:rPr>
          <w:b/>
          <w:bCs/>
          <w:sz w:val="22"/>
          <w:lang w:val="de-CH"/>
        </w:rPr>
        <w:t>AFISA-</w:t>
      </w:r>
      <w:r w:rsidRPr="00B441FC">
        <w:rPr>
          <w:b/>
          <w:bCs/>
          <w:sz w:val="22"/>
          <w:lang w:val="de-CH"/>
        </w:rPr>
        <w:t>VFA</w:t>
      </w:r>
      <w:r w:rsidR="00B441FC" w:rsidRPr="00B441FC">
        <w:rPr>
          <w:b/>
          <w:bCs/>
          <w:sz w:val="22"/>
          <w:lang w:val="de-CH"/>
        </w:rPr>
        <w:t>S</w:t>
      </w:r>
      <w:r w:rsidRPr="00A3718A">
        <w:rPr>
          <w:b/>
          <w:sz w:val="22"/>
          <w:lang w:val="de-CH"/>
        </w:rPr>
        <w:t>:</w:t>
      </w:r>
    </w:p>
    <w:p w14:paraId="223414EC" w14:textId="13573660" w:rsidR="00F46763" w:rsidRPr="00A3718A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- Beschwerdemanagementprozess</w:t>
      </w:r>
      <w:r w:rsidR="001F511B">
        <w:rPr>
          <w:sz w:val="22"/>
          <w:lang w:val="de-CH"/>
        </w:rPr>
        <w:t xml:space="preserve"> (Anhang 1)</w:t>
      </w:r>
    </w:p>
    <w:p w14:paraId="43136984" w14:textId="77777777" w:rsidR="00F46763" w:rsidRPr="00A3718A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 xml:space="preserve">- Wahrung und Schutz der Integrität und der Rechte von </w:t>
      </w:r>
      <w:proofErr w:type="spellStart"/>
      <w:r w:rsidRPr="00A3718A">
        <w:rPr>
          <w:sz w:val="22"/>
          <w:lang w:val="de-CH"/>
        </w:rPr>
        <w:t>HeimbewohnerInnen</w:t>
      </w:r>
      <w:proofErr w:type="spellEnd"/>
      <w:r w:rsidRPr="00A3718A">
        <w:rPr>
          <w:sz w:val="22"/>
          <w:lang w:val="de-CH"/>
        </w:rPr>
        <w:t xml:space="preserve"> (Anhang 2) </w:t>
      </w:r>
    </w:p>
    <w:p w14:paraId="5AC3C73E" w14:textId="77777777" w:rsidR="00F46763" w:rsidRPr="00A3718A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- Rechte und Schutz von Heimbewohnerinnen und Heimbewohnern (Anhang 3)</w:t>
      </w:r>
    </w:p>
    <w:p w14:paraId="23BF6AA5" w14:textId="6EA82158" w:rsidR="00F46763" w:rsidRPr="00A3718A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  <w:r w:rsidRPr="00A3718A">
        <w:rPr>
          <w:sz w:val="22"/>
          <w:lang w:val="de-CH"/>
        </w:rPr>
        <w:t>- Beschwerde</w:t>
      </w:r>
      <w:r w:rsidR="00EC7234">
        <w:rPr>
          <w:sz w:val="22"/>
          <w:lang w:val="de-CH"/>
        </w:rPr>
        <w:t xml:space="preserve"> Management </w:t>
      </w:r>
      <w:r w:rsidRPr="00A3718A">
        <w:rPr>
          <w:sz w:val="22"/>
          <w:lang w:val="de-CH"/>
        </w:rPr>
        <w:t>Reporting (Anhang 4) (</w:t>
      </w:r>
      <w:r w:rsidR="00B441FC">
        <w:rPr>
          <w:sz w:val="22"/>
          <w:lang w:val="de-CH"/>
        </w:rPr>
        <w:t>AFISA-</w:t>
      </w:r>
      <w:r w:rsidR="00B441FC" w:rsidRPr="00A3718A">
        <w:rPr>
          <w:sz w:val="22"/>
          <w:lang w:val="de-CH"/>
        </w:rPr>
        <w:t>VFA</w:t>
      </w:r>
      <w:r w:rsidR="00B441FC">
        <w:rPr>
          <w:sz w:val="22"/>
          <w:lang w:val="de-CH"/>
        </w:rPr>
        <w:t>S</w:t>
      </w:r>
      <w:r w:rsidRPr="00A3718A">
        <w:rPr>
          <w:sz w:val="22"/>
          <w:lang w:val="de-CH"/>
        </w:rPr>
        <w:t>)</w:t>
      </w:r>
    </w:p>
    <w:p w14:paraId="7B96A181" w14:textId="4250F715" w:rsidR="005F4946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lang w:val="de-CH"/>
        </w:rPr>
      </w:pPr>
      <w:r w:rsidRPr="00A3718A">
        <w:rPr>
          <w:sz w:val="22"/>
          <w:lang w:val="de-CH"/>
        </w:rPr>
        <w:t xml:space="preserve">- Ethikcharta </w:t>
      </w:r>
      <w:r w:rsidR="00B441FC">
        <w:rPr>
          <w:sz w:val="22"/>
          <w:lang w:val="de-CH"/>
        </w:rPr>
        <w:t>We</w:t>
      </w:r>
      <w:r w:rsidRPr="00A3718A">
        <w:rPr>
          <w:sz w:val="22"/>
          <w:lang w:val="de-CH"/>
        </w:rPr>
        <w:t>bs</w:t>
      </w:r>
      <w:r w:rsidR="00B441FC">
        <w:rPr>
          <w:sz w:val="22"/>
          <w:lang w:val="de-CH"/>
        </w:rPr>
        <w:t>e</w:t>
      </w:r>
      <w:r w:rsidRPr="00A3718A">
        <w:rPr>
          <w:sz w:val="22"/>
          <w:lang w:val="de-CH"/>
        </w:rPr>
        <w:t xml:space="preserve">ite </w:t>
      </w:r>
      <w:r w:rsidR="00B441FC">
        <w:rPr>
          <w:sz w:val="22"/>
          <w:lang w:val="de-CH"/>
        </w:rPr>
        <w:t>AFISA-</w:t>
      </w:r>
      <w:r w:rsidRPr="00A3718A">
        <w:rPr>
          <w:sz w:val="22"/>
          <w:lang w:val="de-CH"/>
        </w:rPr>
        <w:t>VFA</w:t>
      </w:r>
      <w:r w:rsidR="00B441FC">
        <w:rPr>
          <w:sz w:val="22"/>
          <w:lang w:val="de-CH"/>
        </w:rPr>
        <w:t>S</w:t>
      </w:r>
      <w:r w:rsidRPr="00A3718A">
        <w:rPr>
          <w:sz w:val="22"/>
          <w:lang w:val="de-CH"/>
        </w:rPr>
        <w:t>)</w:t>
      </w:r>
      <w:r w:rsidR="00B441FC">
        <w:rPr>
          <w:sz w:val="22"/>
          <w:lang w:val="de-CH"/>
        </w:rPr>
        <w:t>. Die Fassung der FISA-VFAS wird 2024 zur Verfügung stehen</w:t>
      </w:r>
    </w:p>
    <w:p w14:paraId="78FA2E81" w14:textId="6B2394AE" w:rsidR="005F4946" w:rsidRDefault="005F4946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lang w:val="de-CH"/>
        </w:rPr>
      </w:pPr>
    </w:p>
    <w:p w14:paraId="4F0BD6D0" w14:textId="77777777" w:rsidR="0072063E" w:rsidRDefault="0072063E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lang w:val="de-CH"/>
        </w:rPr>
      </w:pPr>
    </w:p>
    <w:p w14:paraId="5E375743" w14:textId="4CC78456" w:rsidR="00870DB2" w:rsidRDefault="00F46763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</w:pPr>
      <w:r w:rsidRPr="00EC7234">
        <w:rPr>
          <w:sz w:val="22"/>
          <w:szCs w:val="22"/>
          <w:lang w:val="de-CH"/>
        </w:rPr>
        <w:t xml:space="preserve">Diese Dokumente stehen auf der Website des Kantonsarztamtes </w:t>
      </w:r>
    </w:p>
    <w:p w14:paraId="1D2CB7FA" w14:textId="77E68364" w:rsidR="00525747" w:rsidRPr="00525747" w:rsidRDefault="00000000" w:rsidP="00F46763">
      <w:pPr>
        <w:pStyle w:val="06atexteprincipal"/>
        <w:tabs>
          <w:tab w:val="left" w:pos="426"/>
          <w:tab w:val="left" w:pos="851"/>
        </w:tabs>
        <w:spacing w:line="240" w:lineRule="auto"/>
        <w:contextualSpacing/>
        <w:rPr>
          <w:sz w:val="22"/>
          <w:szCs w:val="22"/>
          <w:lang w:val="de-CH"/>
        </w:rPr>
      </w:pPr>
      <w:hyperlink r:id="rId8" w:history="1">
        <w:r w:rsidR="00525747" w:rsidRPr="00525747">
          <w:rPr>
            <w:rStyle w:val="Lienhypertexte"/>
            <w:sz w:val="22"/>
            <w:szCs w:val="22"/>
          </w:rPr>
          <w:t>https://www.fr.ch/de/gesundheit/gesundheitsfachleute-und-institutionen/patientenrechte</w:t>
        </w:r>
      </w:hyperlink>
    </w:p>
    <w:sectPr w:rsidR="00525747" w:rsidRPr="00525747" w:rsidSect="00AB65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851" w:bottom="141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E55C" w14:textId="77777777" w:rsidR="00700952" w:rsidRDefault="00700952" w:rsidP="000E05F3">
      <w:r>
        <w:separator/>
      </w:r>
    </w:p>
  </w:endnote>
  <w:endnote w:type="continuationSeparator" w:id="0">
    <w:p w14:paraId="0B6F5F71" w14:textId="77777777" w:rsidR="00700952" w:rsidRDefault="00700952" w:rsidP="000E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FC74" w14:textId="77777777" w:rsidR="00AB653D" w:rsidRPr="00AB653D" w:rsidRDefault="00AB653D" w:rsidP="00AB653D">
    <w:pPr>
      <w:pStyle w:val="Pieddepage"/>
      <w:jc w:val="right"/>
    </w:pPr>
    <w:r>
      <w:t>Stand 11.02.2020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DFFE" w14:textId="77777777" w:rsidR="00AB653D" w:rsidRDefault="00AB653D" w:rsidP="00AB653D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B856" w14:textId="77777777" w:rsidR="00396CE1" w:rsidRPr="00A3718A" w:rsidRDefault="00396CE1" w:rsidP="00396CE1">
    <w:pPr>
      <w:pStyle w:val="01entteetbasdepage"/>
      <w:rPr>
        <w:lang w:val="fr-CH"/>
      </w:rPr>
    </w:pPr>
    <w:r w:rsidRPr="00A3718A">
      <w:rPr>
        <w:lang w:val="fr-CH"/>
      </w:rPr>
      <w:t>—</w:t>
    </w:r>
  </w:p>
  <w:p w14:paraId="7461954E" w14:textId="77777777" w:rsidR="00396CE1" w:rsidRPr="00A3718A" w:rsidRDefault="00396CE1" w:rsidP="00396CE1">
    <w:pPr>
      <w:pStyle w:val="01entteetbasdepage"/>
      <w:rPr>
        <w:lang w:val="fr-CH"/>
      </w:rPr>
    </w:pPr>
    <w:r w:rsidRPr="00A3718A">
      <w:rPr>
        <w:lang w:val="fr-CH"/>
      </w:rPr>
      <w:t xml:space="preserve">Direction de la santé et des affaires sociales </w:t>
    </w:r>
    <w:r w:rsidRPr="00A3718A">
      <w:rPr>
        <w:b/>
        <w:lang w:val="fr-CH"/>
      </w:rPr>
      <w:t>DSAS</w:t>
    </w:r>
    <w:r w:rsidRPr="00A3718A">
      <w:rPr>
        <w:b/>
        <w:lang w:val="fr-CH"/>
      </w:rPr>
      <w:tab/>
    </w:r>
    <w:r w:rsidRPr="00A3718A">
      <w:rPr>
        <w:b/>
        <w:lang w:val="fr-CH"/>
      </w:rPr>
      <w:tab/>
    </w:r>
    <w:r w:rsidRPr="00A3718A">
      <w:rPr>
        <w:b/>
        <w:lang w:val="fr-CH"/>
      </w:rPr>
      <w:tab/>
    </w:r>
    <w:r w:rsidRPr="00A3718A">
      <w:rPr>
        <w:b/>
        <w:lang w:val="fr-CH"/>
      </w:rPr>
      <w:tab/>
    </w:r>
    <w:r w:rsidRPr="00A3718A">
      <w:rPr>
        <w:b/>
        <w:lang w:val="fr-CH"/>
      </w:rPr>
      <w:tab/>
    </w:r>
    <w:r w:rsidRPr="00A3718A">
      <w:rPr>
        <w:b/>
        <w:lang w:val="fr-CH"/>
      </w:rPr>
      <w:tab/>
    </w:r>
  </w:p>
  <w:p w14:paraId="5EA9B7E9" w14:textId="77777777" w:rsidR="00396CE1" w:rsidRPr="00D2137D" w:rsidRDefault="00396CE1" w:rsidP="00396CE1">
    <w:pPr>
      <w:pStyle w:val="01entteetbasdepage"/>
    </w:pPr>
    <w:r>
      <w:t xml:space="preserve">Direktion für Gesundheit und Soziales </w:t>
    </w:r>
    <w:r>
      <w:rPr>
        <w:b/>
      </w:rPr>
      <w:t>GSD</w:t>
    </w:r>
  </w:p>
  <w:p w14:paraId="3001591C" w14:textId="77777777" w:rsidR="00396CE1" w:rsidRPr="00396CE1" w:rsidRDefault="00396C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8EF26" w14:textId="77777777" w:rsidR="00700952" w:rsidRDefault="00700952" w:rsidP="000E05F3">
      <w:r>
        <w:separator/>
      </w:r>
    </w:p>
  </w:footnote>
  <w:footnote w:type="continuationSeparator" w:id="0">
    <w:p w14:paraId="542681F7" w14:textId="77777777" w:rsidR="00700952" w:rsidRDefault="00700952" w:rsidP="000E0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7F56" w14:textId="77777777" w:rsidR="00BE3D3D" w:rsidRDefault="00BE3D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9B618D" w14:paraId="2ED8C031" w14:textId="77777777">
      <w:trPr>
        <w:trHeight w:val="567"/>
      </w:trPr>
      <w:tc>
        <w:tcPr>
          <w:tcW w:w="9298" w:type="dxa"/>
        </w:tcPr>
        <w:p w14:paraId="2AA1C679" w14:textId="77777777" w:rsidR="004245A2" w:rsidRDefault="004245A2" w:rsidP="004245A2">
          <w:pPr>
            <w:pStyle w:val="09enttepage2"/>
          </w:pPr>
          <w:r>
            <w:t xml:space="preserve">Kantonsarztamt KAA </w:t>
          </w:r>
        </w:p>
        <w:p w14:paraId="1B47DC3D" w14:textId="0DEAD9B5" w:rsidR="009B618D" w:rsidRPr="004245A2" w:rsidRDefault="004245A2" w:rsidP="00A124B4">
          <w:pPr>
            <w:pStyle w:val="09enttepage2"/>
            <w:rPr>
              <w:rStyle w:val="Numrodepage"/>
              <w:b w:val="0"/>
            </w:rPr>
          </w:pPr>
          <w:r>
            <w:rPr>
              <w:b w:val="0"/>
            </w:rPr>
            <w:t xml:space="preserve">Seite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525747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  <w:r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4AF37E5E" wp14:editId="7A43BF2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</w:rPr>
            <w:t xml:space="preserve"> von </w:t>
          </w:r>
          <w:r w:rsidR="00A124B4">
            <w:rPr>
              <w:b w:val="0"/>
            </w:rPr>
            <w:fldChar w:fldCharType="begin"/>
          </w:r>
          <w:r w:rsidR="00A124B4">
            <w:rPr>
              <w:b w:val="0"/>
            </w:rPr>
            <w:instrText xml:space="preserve"> PAGE   \* MERGEFORMAT </w:instrText>
          </w:r>
          <w:r w:rsidR="00A124B4">
            <w:rPr>
              <w:b w:val="0"/>
            </w:rPr>
            <w:fldChar w:fldCharType="separate"/>
          </w:r>
          <w:r w:rsidR="00525747">
            <w:rPr>
              <w:b w:val="0"/>
              <w:noProof/>
            </w:rPr>
            <w:t>2</w:t>
          </w:r>
          <w:r w:rsidR="00A124B4">
            <w:rPr>
              <w:b w:val="0"/>
            </w:rPr>
            <w:fldChar w:fldCharType="end"/>
          </w:r>
        </w:p>
      </w:tc>
    </w:tr>
  </w:tbl>
  <w:p w14:paraId="4C51DBD6" w14:textId="77777777" w:rsidR="009B618D" w:rsidRDefault="009B618D" w:rsidP="000E05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560"/>
      <w:gridCol w:w="8646"/>
    </w:tblGrid>
    <w:tr w:rsidR="009B618D" w:rsidRPr="004A0F2D" w14:paraId="2EE65B77" w14:textId="77777777" w:rsidTr="00F46763">
      <w:trPr>
        <w:trHeight w:val="1701"/>
      </w:trPr>
      <w:tc>
        <w:tcPr>
          <w:tcW w:w="1560" w:type="dxa"/>
        </w:tcPr>
        <w:p w14:paraId="13378DC2" w14:textId="77777777" w:rsidR="009B618D" w:rsidRPr="00AA545D" w:rsidRDefault="009B618D" w:rsidP="000E05F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14082CCF" wp14:editId="18ABB02F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6" w:type="dxa"/>
        </w:tcPr>
        <w:p w14:paraId="55460B9D" w14:textId="4D568068" w:rsidR="00F46763" w:rsidRDefault="00BE3D3D" w:rsidP="00F46763">
          <w:pPr>
            <w:pStyle w:val="01entteetbasdepage"/>
            <w:ind w:left="283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DABC8C2" wp14:editId="7FB8FF66">
                <wp:simplePos x="0" y="0"/>
                <wp:positionH relativeFrom="column">
                  <wp:posOffset>2652395</wp:posOffset>
                </wp:positionH>
                <wp:positionV relativeFrom="paragraph">
                  <wp:posOffset>57150</wp:posOffset>
                </wp:positionV>
                <wp:extent cx="2483485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21374" y="21162"/>
                    <wp:lineTo x="21374" y="0"/>
                    <wp:lineTo x="0" y="0"/>
                  </wp:wrapPolygon>
                </wp:wrapTight>
                <wp:docPr id="5" name="Image 5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 descr="Une image contenant text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348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B387274" w14:textId="194A2ABE" w:rsidR="009B618D" w:rsidRPr="00A3718A" w:rsidRDefault="0049712F" w:rsidP="00F46763">
          <w:pPr>
            <w:pStyle w:val="01entteetbasdepage"/>
            <w:ind w:left="283"/>
            <w:rPr>
              <w:b/>
              <w:lang w:val="fr-CH"/>
            </w:rPr>
          </w:pPr>
          <w:r w:rsidRPr="00A3718A">
            <w:rPr>
              <w:b/>
              <w:lang w:val="fr-CH"/>
            </w:rPr>
            <w:t>Service du médecin cantonal SMC</w:t>
          </w:r>
        </w:p>
        <w:p w14:paraId="3F8BC5F9" w14:textId="4EEF6364" w:rsidR="0049712F" w:rsidRPr="00A3718A" w:rsidRDefault="0049712F" w:rsidP="00F46763">
          <w:pPr>
            <w:pStyle w:val="01entteetbasdepage"/>
            <w:ind w:left="283"/>
            <w:rPr>
              <w:b/>
              <w:lang w:val="fr-CH"/>
            </w:rPr>
          </w:pPr>
          <w:proofErr w:type="spellStart"/>
          <w:r w:rsidRPr="00A3718A">
            <w:rPr>
              <w:b/>
              <w:lang w:val="fr-CH"/>
            </w:rPr>
            <w:t>Kantonsarztamt</w:t>
          </w:r>
          <w:proofErr w:type="spellEnd"/>
          <w:r w:rsidRPr="00A3718A">
            <w:rPr>
              <w:b/>
              <w:lang w:val="fr-CH"/>
            </w:rPr>
            <w:t xml:space="preserve"> KAA</w:t>
          </w:r>
        </w:p>
        <w:p w14:paraId="7036C8C8" w14:textId="38F5933A" w:rsidR="009B618D" w:rsidRPr="00BE3D3D" w:rsidRDefault="0049712F" w:rsidP="00F46763">
          <w:pPr>
            <w:pStyle w:val="01entteetbasdepage"/>
            <w:ind w:left="283"/>
            <w:rPr>
              <w:lang w:val="fr-CH"/>
            </w:rPr>
          </w:pPr>
          <w:r w:rsidRPr="00A3718A">
            <w:rPr>
              <w:lang w:val="fr-CH"/>
            </w:rPr>
            <w:t>Rte de Villars 101, 1752 Villars-sur-Glâne</w:t>
          </w:r>
        </w:p>
        <w:p w14:paraId="00C18D02" w14:textId="5A6FEFA9" w:rsidR="009B618D" w:rsidRPr="00920A79" w:rsidRDefault="0049712F" w:rsidP="00F46763">
          <w:pPr>
            <w:pStyle w:val="01entteetbasdepage"/>
            <w:ind w:left="283"/>
          </w:pPr>
          <w:r>
            <w:t>T +41 26 305 79 80</w:t>
          </w:r>
        </w:p>
        <w:p w14:paraId="1C4B2C04" w14:textId="77777777" w:rsidR="009B618D" w:rsidRDefault="0049712F" w:rsidP="00F46763">
          <w:pPr>
            <w:pStyle w:val="01entteetbasdepage"/>
            <w:ind w:left="283"/>
          </w:pPr>
          <w:r>
            <w:t>www.fr.ch/kaa</w:t>
          </w:r>
        </w:p>
        <w:p w14:paraId="0AE46854" w14:textId="606D9D2D" w:rsidR="009B618D" w:rsidRDefault="009B618D" w:rsidP="000E05F3">
          <w:pPr>
            <w:pStyle w:val="01entteetbasdepage"/>
          </w:pPr>
        </w:p>
        <w:p w14:paraId="6833A7DA" w14:textId="77777777" w:rsidR="0079626A" w:rsidRDefault="0079626A" w:rsidP="000E05F3">
          <w:pPr>
            <w:pStyle w:val="01entteetbasdepage"/>
          </w:pPr>
        </w:p>
        <w:p w14:paraId="7B741213" w14:textId="500489CD" w:rsidR="009B618D" w:rsidRPr="00D27620" w:rsidRDefault="00D27620" w:rsidP="00D27620">
          <w:pPr>
            <w:pStyle w:val="01entteetbasdepage"/>
            <w:tabs>
              <w:tab w:val="left" w:pos="5265"/>
            </w:tabs>
            <w:rPr>
              <w:rStyle w:val="Lienhypertexte"/>
              <w:sz w:val="14"/>
              <w:szCs w:val="14"/>
              <w:u w:val="none"/>
            </w:rPr>
          </w:pPr>
          <w:r>
            <w:tab/>
            <w:t>Version 20.08.2020</w:t>
          </w:r>
        </w:p>
      </w:tc>
    </w:tr>
  </w:tbl>
  <w:p w14:paraId="564FA1BF" w14:textId="77777777" w:rsidR="009B618D" w:rsidRDefault="009B618D" w:rsidP="000E05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0.5pt;height:10.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C0C9D"/>
    <w:multiLevelType w:val="hybridMultilevel"/>
    <w:tmpl w:val="11F64A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834F4"/>
    <w:multiLevelType w:val="hybridMultilevel"/>
    <w:tmpl w:val="6F3237C8"/>
    <w:lvl w:ilvl="0" w:tplc="100C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A3166"/>
    <w:multiLevelType w:val="hybridMultilevel"/>
    <w:tmpl w:val="F3BAB024"/>
    <w:lvl w:ilvl="0" w:tplc="78D4B8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7152866">
    <w:abstractNumId w:val="17"/>
  </w:num>
  <w:num w:numId="2" w16cid:durableId="1546597783">
    <w:abstractNumId w:val="23"/>
  </w:num>
  <w:num w:numId="3" w16cid:durableId="1870334323">
    <w:abstractNumId w:val="26"/>
  </w:num>
  <w:num w:numId="4" w16cid:durableId="134836888">
    <w:abstractNumId w:val="24"/>
  </w:num>
  <w:num w:numId="5" w16cid:durableId="1854880467">
    <w:abstractNumId w:val="19"/>
  </w:num>
  <w:num w:numId="6" w16cid:durableId="184566344">
    <w:abstractNumId w:val="9"/>
  </w:num>
  <w:num w:numId="7" w16cid:durableId="697312274">
    <w:abstractNumId w:val="28"/>
  </w:num>
  <w:num w:numId="8" w16cid:durableId="856386782">
    <w:abstractNumId w:val="20"/>
  </w:num>
  <w:num w:numId="9" w16cid:durableId="1528983320">
    <w:abstractNumId w:val="2"/>
  </w:num>
  <w:num w:numId="10" w16cid:durableId="535583283">
    <w:abstractNumId w:val="14"/>
  </w:num>
  <w:num w:numId="11" w16cid:durableId="1298031929">
    <w:abstractNumId w:val="25"/>
  </w:num>
  <w:num w:numId="12" w16cid:durableId="668605875">
    <w:abstractNumId w:val="15"/>
  </w:num>
  <w:num w:numId="13" w16cid:durableId="1371683340">
    <w:abstractNumId w:val="21"/>
  </w:num>
  <w:num w:numId="14" w16cid:durableId="1401517216">
    <w:abstractNumId w:val="22"/>
  </w:num>
  <w:num w:numId="15" w16cid:durableId="1113793055">
    <w:abstractNumId w:val="7"/>
  </w:num>
  <w:num w:numId="16" w16cid:durableId="632948250">
    <w:abstractNumId w:val="8"/>
  </w:num>
  <w:num w:numId="17" w16cid:durableId="2025859315">
    <w:abstractNumId w:val="11"/>
  </w:num>
  <w:num w:numId="18" w16cid:durableId="1235360354">
    <w:abstractNumId w:val="27"/>
  </w:num>
  <w:num w:numId="19" w16cid:durableId="1320575379">
    <w:abstractNumId w:val="18"/>
  </w:num>
  <w:num w:numId="20" w16cid:durableId="692654768">
    <w:abstractNumId w:val="3"/>
  </w:num>
  <w:num w:numId="21" w16cid:durableId="1815248070">
    <w:abstractNumId w:val="13"/>
  </w:num>
  <w:num w:numId="22" w16cid:durableId="1124538565">
    <w:abstractNumId w:val="12"/>
  </w:num>
  <w:num w:numId="23" w16cid:durableId="207495396">
    <w:abstractNumId w:val="1"/>
  </w:num>
  <w:num w:numId="24" w16cid:durableId="1607229689">
    <w:abstractNumId w:val="0"/>
  </w:num>
  <w:num w:numId="25" w16cid:durableId="1157574803">
    <w:abstractNumId w:val="10"/>
  </w:num>
  <w:num w:numId="26" w16cid:durableId="1060901313">
    <w:abstractNumId w:val="16"/>
  </w:num>
  <w:num w:numId="27" w16cid:durableId="105493620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41292903">
    <w:abstractNumId w:val="6"/>
  </w:num>
  <w:num w:numId="29" w16cid:durableId="530146992">
    <w:abstractNumId w:val="5"/>
  </w:num>
  <w:num w:numId="30" w16cid:durableId="73466437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2F"/>
    <w:rsid w:val="000E05F3"/>
    <w:rsid w:val="00164C2E"/>
    <w:rsid w:val="0019465D"/>
    <w:rsid w:val="001F45D4"/>
    <w:rsid w:val="001F511B"/>
    <w:rsid w:val="001F52F5"/>
    <w:rsid w:val="00203780"/>
    <w:rsid w:val="002E164B"/>
    <w:rsid w:val="0030424C"/>
    <w:rsid w:val="0032067A"/>
    <w:rsid w:val="00361889"/>
    <w:rsid w:val="00396CE1"/>
    <w:rsid w:val="0039781C"/>
    <w:rsid w:val="003F3DC8"/>
    <w:rsid w:val="00411335"/>
    <w:rsid w:val="00416145"/>
    <w:rsid w:val="004245A2"/>
    <w:rsid w:val="00447A1C"/>
    <w:rsid w:val="00450561"/>
    <w:rsid w:val="00496C13"/>
    <w:rsid w:val="0049712F"/>
    <w:rsid w:val="004D5C7D"/>
    <w:rsid w:val="004E4E8A"/>
    <w:rsid w:val="00516F6B"/>
    <w:rsid w:val="00525747"/>
    <w:rsid w:val="005B625B"/>
    <w:rsid w:val="005E4157"/>
    <w:rsid w:val="005F4946"/>
    <w:rsid w:val="006039C2"/>
    <w:rsid w:val="0068345F"/>
    <w:rsid w:val="006B6C44"/>
    <w:rsid w:val="006D6A93"/>
    <w:rsid w:val="006E34DA"/>
    <w:rsid w:val="00700952"/>
    <w:rsid w:val="0072063E"/>
    <w:rsid w:val="00727AB7"/>
    <w:rsid w:val="00772D21"/>
    <w:rsid w:val="0079626A"/>
    <w:rsid w:val="007B0EE0"/>
    <w:rsid w:val="007D10C3"/>
    <w:rsid w:val="0085230D"/>
    <w:rsid w:val="00870DB2"/>
    <w:rsid w:val="008F3112"/>
    <w:rsid w:val="00904277"/>
    <w:rsid w:val="00915B2A"/>
    <w:rsid w:val="00967FFE"/>
    <w:rsid w:val="009A1267"/>
    <w:rsid w:val="009A4A15"/>
    <w:rsid w:val="009B618D"/>
    <w:rsid w:val="009E58A0"/>
    <w:rsid w:val="00A124B4"/>
    <w:rsid w:val="00A2361A"/>
    <w:rsid w:val="00A3718A"/>
    <w:rsid w:val="00A43178"/>
    <w:rsid w:val="00A55D99"/>
    <w:rsid w:val="00A871DB"/>
    <w:rsid w:val="00A93AB1"/>
    <w:rsid w:val="00AB653D"/>
    <w:rsid w:val="00AD2BCD"/>
    <w:rsid w:val="00AE0519"/>
    <w:rsid w:val="00B1195A"/>
    <w:rsid w:val="00B340E0"/>
    <w:rsid w:val="00B441FC"/>
    <w:rsid w:val="00B97E40"/>
    <w:rsid w:val="00BE3D3D"/>
    <w:rsid w:val="00BF50CB"/>
    <w:rsid w:val="00C04BE0"/>
    <w:rsid w:val="00C47AFC"/>
    <w:rsid w:val="00C47B65"/>
    <w:rsid w:val="00C73401"/>
    <w:rsid w:val="00D10962"/>
    <w:rsid w:val="00D27620"/>
    <w:rsid w:val="00D31417"/>
    <w:rsid w:val="00D3326D"/>
    <w:rsid w:val="00D70D58"/>
    <w:rsid w:val="00D90BF7"/>
    <w:rsid w:val="00DB5E74"/>
    <w:rsid w:val="00E0613F"/>
    <w:rsid w:val="00E42969"/>
    <w:rsid w:val="00E70896"/>
    <w:rsid w:val="00E91BF2"/>
    <w:rsid w:val="00EB5601"/>
    <w:rsid w:val="00EB6284"/>
    <w:rsid w:val="00EC122D"/>
    <w:rsid w:val="00EC7234"/>
    <w:rsid w:val="00ED2D18"/>
    <w:rsid w:val="00F0363A"/>
    <w:rsid w:val="00F0456D"/>
    <w:rsid w:val="00F32792"/>
    <w:rsid w:val="00F46763"/>
    <w:rsid w:val="00F75727"/>
    <w:rsid w:val="00FA3CB8"/>
    <w:rsid w:val="00FF70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9B5044"/>
  <w15:docId w15:val="{2642C69E-B5B9-4B65-8B19-89ECF312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F0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456D"/>
    <w:rPr>
      <w:rFonts w:ascii="Segoe UI" w:hAnsi="Segoe UI" w:cs="Segoe UI"/>
      <w:sz w:val="18"/>
      <w:szCs w:val="18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.ch/de/gesundheit/gesundheitsfachleute-und-institutionen/patientenrech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575E8FB0-B96C-4936-921D-CD5EB8CE400F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1113</Words>
  <Characters>6127</Characters>
  <Application>Microsoft Office Word</Application>
  <DocSecurity>0</DocSecurity>
  <Lines>51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7226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ducrestn</dc:creator>
  <cp:lastModifiedBy>Manuela Trachsel</cp:lastModifiedBy>
  <cp:revision>4</cp:revision>
  <cp:lastPrinted>2020-08-26T15:37:00Z</cp:lastPrinted>
  <dcterms:created xsi:type="dcterms:W3CDTF">2023-10-23T14:50:00Z</dcterms:created>
  <dcterms:modified xsi:type="dcterms:W3CDTF">2023-10-23T15:02:00Z</dcterms:modified>
</cp:coreProperties>
</file>