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13013" w14:textId="77777777" w:rsidR="00965DED" w:rsidRPr="0089791A" w:rsidRDefault="00094173" w:rsidP="00965DED">
      <w:pPr>
        <w:pStyle w:val="03date"/>
      </w:pPr>
      <w:r>
        <w:t>« </w:t>
      </w:r>
      <w:proofErr w:type="gramStart"/>
      <w:r>
        <w:t>lieu</w:t>
      </w:r>
      <w:proofErr w:type="gramEnd"/>
      <w:r>
        <w:t> »</w:t>
      </w:r>
      <w:r w:rsidR="00965DED" w:rsidRPr="0089791A">
        <w:t xml:space="preserve">, </w:t>
      </w:r>
      <w:r w:rsidR="00F60343" w:rsidRPr="0089791A">
        <w:t xml:space="preserve">le </w:t>
      </w:r>
      <w:sdt>
        <w:sdtPr>
          <w:id w:val="1810668"/>
          <w:placeholder>
            <w:docPart w:val="C8D08571B4AF40E9B3B638CC8882951D"/>
          </w:placeholder>
          <w:date>
            <w:dateFormat w:val="d MMMM yyyy"/>
            <w:lid w:val="fr-CH"/>
            <w:storeMappedDataAs w:val="dateTime"/>
            <w:calendar w:val="gregorian"/>
          </w:date>
        </w:sdtPr>
        <w:sdtEndPr>
          <w:rPr>
            <w:rFonts w:cs="Arial"/>
            <w:szCs w:val="20"/>
          </w:rPr>
        </w:sdtEndPr>
        <w:sdtContent>
          <w:r w:rsidR="00F60343" w:rsidRPr="005805AC">
            <w:rPr>
              <w:color w:val="4F81BD" w:themeColor="accent1"/>
            </w:rPr>
            <w:t>choisir date</w:t>
          </w:r>
        </w:sdtContent>
      </w:sdt>
    </w:p>
    <w:p w14:paraId="293E152E" w14:textId="77777777" w:rsidR="00965DED" w:rsidRPr="006A2431" w:rsidRDefault="00965DED" w:rsidP="00965DED">
      <w:pPr>
        <w:pStyle w:val="07aTextprincipal"/>
        <w:rPr>
          <w:b/>
        </w:rPr>
      </w:pPr>
    </w:p>
    <w:p w14:paraId="4DBF5C1A" w14:textId="77777777" w:rsidR="00965DED" w:rsidRPr="002F1597" w:rsidRDefault="00965DED" w:rsidP="00FC120C">
      <w:pPr>
        <w:pStyle w:val="04titreprincipalouobjetnormal"/>
        <w:rPr>
          <w:lang w:val="fr-CH"/>
        </w:rPr>
      </w:pPr>
      <w:r w:rsidRPr="00697194">
        <w:rPr>
          <w:lang w:val="fr-CH"/>
        </w:rPr>
        <w:t>Rapport technique</w:t>
      </w:r>
      <w:r w:rsidR="00FC120C" w:rsidRPr="00697194">
        <w:rPr>
          <w:lang w:val="fr-CH"/>
        </w:rPr>
        <w:t xml:space="preserve"> </w:t>
      </w:r>
      <w:sdt>
        <w:sdtPr>
          <w:rPr>
            <w:lang w:val="fr-CH"/>
          </w:rPr>
          <w:id w:val="1036676"/>
          <w:placeholder>
            <w:docPart w:val="DefaultPlaceholder_22675704"/>
          </w:placeholder>
          <w:dropDownList>
            <w:listItem w:displayText="&lt; phase de projet &gt;" w:value="&lt; phase de projet &gt;"/>
            <w:listItem w:displayText="21: Etude de faisabilité" w:value="21: Etude de faisabilité"/>
            <w:listItem w:displayText="31: Avant projet" w:value="31: Avant projet"/>
            <w:listItem w:displayText="32: Projet de l'ouvrage" w:value="32: Projet de l'ouvrage"/>
            <w:listItem w:displayText="33: Procédure de demande d'autorisation" w:value="33: Procédure de demande d'autorisation"/>
            <w:listItem w:displayText="41: Appel d'offres" w:value="41: Appel d'offres"/>
            <w:listItem w:displayText="51: Projet d'exécution" w:value="51: Projet d'exécution"/>
            <w:listItem w:displayText="53: Mise en service, achèvement" w:value="53: Mise en service, achèvement"/>
          </w:dropDownList>
        </w:sdtPr>
        <w:sdtEndPr/>
        <w:sdtContent>
          <w:r w:rsidR="006B738E">
            <w:rPr>
              <w:lang w:val="fr-CH"/>
            </w:rPr>
            <w:t>&lt; phase de projet &gt;</w:t>
          </w:r>
        </w:sdtContent>
      </w:sdt>
    </w:p>
    <w:p w14:paraId="413D3BD8" w14:textId="77777777" w:rsidR="00965DED" w:rsidRDefault="00FC120C" w:rsidP="00965DED">
      <w:pPr>
        <w:pStyle w:val="04titreprincipalouobjetnormal"/>
        <w:rPr>
          <w:lang w:val="fr-CH"/>
        </w:rPr>
      </w:pPr>
      <w:r w:rsidRPr="00FC120C">
        <w:rPr>
          <w:lang w:val="fr-CH"/>
        </w:rPr>
        <w:t>—</w:t>
      </w:r>
    </w:p>
    <w:p w14:paraId="652DA49C" w14:textId="77777777" w:rsidR="00774CC9" w:rsidRPr="00193466" w:rsidRDefault="005B386F" w:rsidP="00774CC9">
      <w:pPr>
        <w:pStyle w:val="05titreprincipalouobjetgras"/>
      </w:pPr>
      <w:sdt>
        <w:sdtPr>
          <w:id w:val="2130574394"/>
          <w:placeholder>
            <w:docPart w:val="06D5E917773340E0B62C7CBEB9CEBECB"/>
          </w:placeholder>
          <w:showingPlcHdr/>
          <w:dropDownList>
            <w:listItem w:displayText="n° et désignation de l'axe" w:value=""/>
            <w:listItem w:displayText="Réseau routier communal" w:value="Réseau routier communal"/>
            <w:listItem w:displayText="Axe 1000 Châtel-St-Denis - Bulle - Montbovon" w:value="Axe 1000 Châtel-St-Denis - Bulle - Montbovon"/>
            <w:listItem w:displayText="Axe 1010 Châtel-St-Denis - Les Paccots" w:value="Axe 1010 Châtel-St-Denis - Les Paccots"/>
            <w:listItem w:displayText="Axe 1020 Châtel-St-Denis - Fégire" w:value="Axe 1020 Châtel-St-Denis - Fégire"/>
            <w:listItem w:displayText="Axe 1030 Broc - Epagny - Moléson" w:value="Axe 1030 Broc - Epagny - Moléson"/>
            <w:listItem w:displayText="Axe 1040 Montbovon - Allières" w:value="Axe 1040 Montbovon - Allières"/>
            <w:listItem w:displayText="Axe 1060 Vaulruz - Sâles" w:value="Axe 1060 Vaulruz - Sâles"/>
            <w:listItem w:displayText="Axe 1070 La Tour - Le Pâquier - Pringy" w:value="Axe 1070 La Tour - Le Pâquier - Pringy"/>
            <w:listItem w:displayText="Axe 1100 La Tour-de-Trême - Jaunpass" w:value="Axe 1100 La Tour-de-Trême - Jaunpass"/>
            <w:listItem w:displayText="Axe 1200 Fribourg - Broc" w:value="Axe 1200 Fribourg - Broc"/>
            <w:listItem w:displayText="Axe 1210 Posieux - Le Mouret - Giffers" w:value="Axe 1210 Posieux - Le Mouret - Giffers"/>
            <w:listItem w:displayText="Axe 1220 Barrage de Rossens - La Roche" w:value="Axe 1220 Barrage de Rossens - La Roche"/>
            <w:listItem w:displayText="Axe 1230 Corbières - Riaz" w:value="Axe 1230 Corbières - Riaz"/>
            <w:listItem w:displayText="Axe 1300 Fribourg - Bulle" w:value="Axe 1300 Fribourg - Bulle"/>
            <w:listItem w:displayText="Axe 1310 Corserey - Farvagny - Treyvaux" w:value="Axe 1310 Corserey - Farvagny - Treyvaux"/>
            <w:listItem w:displayText="Axe 1320 Villaz-St-Pierre - Farvagny" w:value="Axe 1320 Villaz-St-Pierre - Farvagny"/>
            <w:listItem w:displayText="Axe 1340 Fuyens - Massonnens" w:value="Axe 1340 Fuyens - Massonnens"/>
            <w:listItem w:displayText="Axe 1360 Grangeneuve - Matran" w:value="Axe 1360 Grangeneuve - Matran"/>
            <w:listItem w:displayText="Axe 1400 Prez-vers-Noréaz - Romont - Vaulruz" w:value="Axe 1400 Prez-vers-Noréaz - Romont - Vaulruz"/>
            <w:listItem w:displayText="Axe 1410 La Joux - Bouloz" w:value="Axe 1410 La Joux - Bouloz"/>
            <w:listItem w:displayText="Axe 1420 St-Martin - Vaulruz" w:value="Axe 1420 St-Martin - Vaulruz"/>
            <w:listItem w:displayText="Axe 1430 La Verrerie - Fiaugères" w:value="Axe 1430 La Verrerie - Fiaugères"/>
            <w:listItem w:displayText="Axe 1450 Châtel-St-Denis - Bossonnens" w:value="Axe 1450 Châtel-St-Denis - Bossonnens"/>
            <w:listItem w:displayText="Axe 1500 Attalens - Oron - Montet" w:value="Axe 1500 Attalens - Oron - Montet"/>
            <w:listItem w:displayText="Axe 1510 Auboranges" w:value="Axe 1510 Auboranges"/>
            <w:listItem w:displayText="Axe 1520 Rue - Promasens - Ecublens" w:value="Axe 1520 Rue - Promasens - Ecublens"/>
            <w:listItem w:displayText="Axe 1530 Montet - Porsel" w:value="Axe 1530 Montet - Porsel"/>
            <w:listItem w:displayText="Axe 1540 Attalens - Granges" w:value="Axe 1540 Attalens - Granges"/>
            <w:listItem w:displayText="Axe 1600 H189/Contournement de Bulle" w:value="Axe 1600 H189/Contournement de Bulle"/>
            <w:listItem w:displayText="Axe 2000 Pont - Romont Fribourg" w:value="Axe 2000 Pont - Romont Fribourg"/>
            <w:listItem w:displayText="Axe 2010 Romont - Rue" w:value="Axe 2010 Romont - Rue"/>
            <w:listItem w:displayText="Axe 2030 Romont - Billens" w:value="Axe 2030 Romont - Billens"/>
            <w:listItem w:displayText="Axe 2040 Granges - Montet" w:value="Axe 2040 Granges - Montet"/>
            <w:listItem w:displayText="Axe 2050 Trey - Châtonnaye" w:value="Axe 2050 Trey - Châtonnaye"/>
            <w:listItem w:displayText="Axe 2100 Fribourg - Prez - Payerne - Estavayer" w:value="Axe 2100 Fribourg - Prez - Payerne - Estavayer"/>
            <w:listItem w:displayText="Axe 2110 Avry-sur-Matran - Matran" w:value="Axe 2110 Avry-sur-Matran - Matran"/>
            <w:listItem w:displayText="Axe 2120 Corminboeuf - Belfaux" w:value="Axe 2120 Corminboeuf - Belfaux"/>
            <w:listItem w:displayText="Axe 2200 Givisiez - Grolley - Payerne" w:value="Axe 2200 Givisiez - Grolley - Payerne"/>
            <w:listItem w:displayText="Axe 2210 Givisiez - Villars-sur-Glâne" w:value="Axe 2210 Givisiez - Villars-sur-Glâne"/>
            <w:listItem w:displayText="Axe 2220 Grolley - Avenches" w:value="Axe 2220 Grolley - Avenches"/>
            <w:listItem w:displayText="Axe 2300 Combremont - Ménières - Payerne" w:value="Axe 2300 Combremont - Ménières - Payerne"/>
            <w:listItem w:displayText="Axe 2310 Granges - Cheiry" w:value="Axe 2310 Granges - Cheiry"/>
            <w:listItem w:displayText="Axe 2320 Lucens - Combremont" w:value="Axe 2320 Lucens - Combremont"/>
            <w:listItem w:displayText="Axe 2330 Lucens - Combremont" w:value="Axe 2330 Lucens - Combremont"/>
            <w:listItem w:displayText="Axe 2340 Lucens - Villeneuve" w:value="Axe 2340 Lucens - Villeneuve"/>
            <w:listItem w:displayText="Axe 2350 Prahins - Vuissens" w:value="Axe 2350 Prahins - Vuissens"/>
            <w:listItem w:displayText="Axe 2400 Prévondavaux - Nuvilly - Vesin" w:value="Axe 2400 Prévondavaux - Nuvilly - Vesin"/>
            <w:listItem w:displayText="Axe 2420 Payerne - Montet - Estavayer-le-Lac" w:value="Axe 2420 Payerne - Montet - Estavayer-le-Lac"/>
            <w:listItem w:displayText="Axe 2430 Estavayer-le-Lac - Murist" w:value="Axe 2430 Estavayer-le-Lac - Murist"/>
            <w:listItem w:displayText="Axe 2440 Montet - Mussillens - Châbles" w:value="Axe 2440 Montet - Mussillens - Châbles"/>
            <w:listItem w:displayText="Axe 2500 Yverdon - Estavayer - St-Aubin - Gampelen" w:value="Axe 2500 Yverdon - Estavayer - St-Aubin - Gampelen"/>
            <w:listItem w:displayText="Axe 2510 Domdidier - Portalban" w:value="Axe 2510 Domdidier - Portalban"/>
            <w:listItem w:displayText="Achse 3000 Murten - Tafers - Plaffeien - Schwarzsee" w:value="Achse 3000 Murten - Tafers - Plaffeien - Schwarzsee"/>
            <w:listItem w:displayText="Achse 3100 Flamatt - Freiburg - Plaffeien" w:value="Achse 3100 Flamatt - Freiburg - Plaffeien"/>
            <w:listItem w:displayText="Achse 3120 Zumholz - Guggisberg" w:value="Achse 3120 Zumholz - Guggisberg"/>
            <w:listItem w:displayText="Achse 3130 St-Ursen - Brünisried" w:value="Achse 3130 St-Ursen - Brünisried"/>
            <w:listItem w:displayText="Achse 3140 Tafers - St-Ursen" w:value="Achse 3140 Tafers - St-Ursen"/>
            <w:listItem w:displayText="Achse 3150 Marly - Tentlingen" w:value="Achse 3150 Marly - Tentlingen"/>
            <w:listItem w:displayText="Axe 3160 Marly - Bourguillon" w:value="Axe 3160 Marly - Bourguillon"/>
            <w:listItem w:displayText="Achse 3170 Gomma - St-Sylvester" w:value="Achse 3170 Gomma - St-Sylvester"/>
            <w:listItem w:displayText="Achse 3180 Giffers - Rechthalten" w:value="Achse 3180 Giffers - Rechthalten"/>
            <w:listItem w:displayText="Achse 3200 Freiburg - Schwarzenburg" w:value="Achse 3200 Freiburg - Schwarzenburg"/>
            <w:listItem w:displayText="Achse 3210 Lehwil - Lanthen" w:value="Achse 3210 Lehwil - Lanthen"/>
            <w:listItem w:displayText="Achse 3220 Düdingen - Bösingen - Laupen" w:value="Achse 3220 Düdingen - Bösingen - Laupen"/>
            <w:listItem w:displayText="Achse 3230 Flamatt - Überstorf" w:value="Achse 3230 Flamatt - Überstorf"/>
            <w:listItem w:displayText="Achse 3240 Flamatt - Neunegg" w:value="Achse 3240 Flamatt - Neunegg"/>
            <w:listItem w:displayText="Achse 3250 Freiburg - Düdingen" w:value="Achse 3250 Freiburg - Düdingen"/>
            <w:listItem w:displayText="Achse 3260 Mühlethal - Bundtels" w:value="Achse 3260 Mühlethal - Bundtels"/>
            <w:listItem w:displayText="Achse 3300 Freiburg - Murten" w:value="Achse 3300 Freiburg - Murten"/>
            <w:listItem w:displayText="Axe 3400 Payerne - Avenches - Murten - Berne" w:value="Axe 3400 Payerne - Avenches - Murten - Berne"/>
            <w:listItem w:displayText="Axe 3410 Salavaux - Sugiez" w:value="Axe 3410 Salavaux - Sugiez"/>
            <w:listItem w:displayText="Achse 3420 Murten - Neuchâtel" w:value="Achse 3420 Murten - Neuchâtel"/>
            <w:listItem w:displayText="Achse 3440 Kerzers" w:value="Achse 3440 Kerzers"/>
            <w:listItem w:displayText="Achse 3450 Murten - Fräschels" w:value="Achse 3450 Murten - Fräschels"/>
            <w:listItem w:displayText="Achse 3500 Gurmels - Liebistorf" w:value="Achse 3500 Gurmels - Liebistorf"/>
          </w:dropDownList>
        </w:sdtPr>
        <w:sdtEndPr/>
        <w:sdtContent>
          <w:r w:rsidR="00193466" w:rsidRPr="000D5556">
            <w:rPr>
              <w:rStyle w:val="Textedelespacerserv"/>
              <w:color w:val="8DB3E2" w:themeColor="text2" w:themeTint="66"/>
            </w:rPr>
            <w:t>N° et désignation de l'axe</w:t>
          </w:r>
        </w:sdtContent>
      </w:sdt>
      <w:r w:rsidR="00193466" w:rsidRPr="000D5556">
        <w:t xml:space="preserve">, </w:t>
      </w:r>
      <w:sdt>
        <w:sdtPr>
          <w:id w:val="1120576118"/>
          <w:placeholder>
            <w:docPart w:val="3B9DFB59E8B544EF8308022F14CCE4C1"/>
          </w:placeholder>
          <w:showingPlcHdr/>
          <w:dropDownList>
            <w:listItem w:displayText="PR/BP" w:value=""/>
            <w:listItem w:displayText="PR" w:value="PR"/>
            <w:listItem w:displayText="BP" w:value="BP"/>
          </w:dropDownList>
        </w:sdtPr>
        <w:sdtEndPr/>
        <w:sdtContent>
          <w:r w:rsidR="00193466" w:rsidRPr="000D5556">
            <w:rPr>
              <w:rStyle w:val="Textedelespacerserv"/>
              <w:color w:val="8DB3E2" w:themeColor="text2" w:themeTint="66"/>
            </w:rPr>
            <w:t>PR/</w:t>
          </w:r>
          <w:r w:rsidR="00193466" w:rsidRPr="000D5556">
            <w:rPr>
              <w:rStyle w:val="Textedelespacerserv"/>
              <w:i/>
              <w:color w:val="8DB3E2" w:themeColor="text2" w:themeTint="66"/>
            </w:rPr>
            <w:t>BP</w:t>
          </w:r>
        </w:sdtContent>
      </w:sdt>
      <w:r w:rsidR="00193466" w:rsidRPr="000D5556">
        <w:t xml:space="preserve"> </w:t>
      </w:r>
      <w:sdt>
        <w:sdtPr>
          <w:id w:val="633829"/>
          <w:placeholder>
            <w:docPart w:val="C7259A1EC3694B93B90AE9EEEFB268A2"/>
          </w:placeholder>
          <w:showingPlcHdr/>
        </w:sdtPr>
        <w:sdtEndPr/>
        <w:sdtContent>
          <w:r w:rsidR="00193466" w:rsidRPr="000D5556">
            <w:rPr>
              <w:color w:val="8DB3E2" w:themeColor="text2" w:themeTint="66"/>
            </w:rPr>
            <w:t>n°</w:t>
          </w:r>
        </w:sdtContent>
      </w:sdt>
      <w:r w:rsidR="00193466" w:rsidRPr="000D5556">
        <w:t xml:space="preserve"> - </w:t>
      </w:r>
      <w:sdt>
        <w:sdtPr>
          <w:id w:val="402180124"/>
          <w:placeholder>
            <w:docPart w:val="8F23DF68C1B24B0B8F87F96ED685AA30"/>
          </w:placeholder>
          <w:showingPlcHdr/>
        </w:sdtPr>
        <w:sdtEndPr/>
        <w:sdtContent>
          <w:r w:rsidR="00193466" w:rsidRPr="000D5556">
            <w:rPr>
              <w:color w:val="8DB3E2" w:themeColor="text2" w:themeTint="66"/>
            </w:rPr>
            <w:t>n°</w:t>
          </w:r>
        </w:sdtContent>
      </w:sdt>
      <w:r w:rsidR="00193466" w:rsidRPr="000D5556">
        <w:br/>
      </w:r>
      <w:sdt>
        <w:sdtPr>
          <w:id w:val="-42609328"/>
          <w:placeholder>
            <w:docPart w:val="37726166B6744B509319EB73FFDFECAD"/>
          </w:placeholder>
          <w:showingPlcHdr/>
          <w:dropDownList>
            <w:listItem w:displayText="Commune(s)" w:value=""/>
            <w:listItem w:displayText="Alterswil" w:value="Alterswil"/>
            <w:listItem w:displayText="Arconciel" w:value="Arconciel"/>
            <w:listItem w:displayText="Attalens" w:value="Attalens"/>
            <w:listItem w:displayText="Auboranges" w:value="Auboranges"/>
            <w:listItem w:displayText="Autigny" w:value="Autigny"/>
            <w:listItem w:displayText="Avry" w:value="Avry"/>
            <w:listItem w:displayText="Barberêche" w:value="Barberêche"/>
            <w:listItem w:displayText="Bas-Intyamon" w:value="Bas-Intyamon"/>
            <w:listItem w:displayText="Belfaux" w:value="Belfaux"/>
            <w:listItem w:displayText="Belmont-Broye" w:value="Belmont-Broye"/>
            <w:listItem w:displayText="Billens-Hennens" w:value="Billens-Hennens"/>
            <w:listItem w:displayText="Bösingen" w:value="Bösingen"/>
            <w:listItem w:displayText="Bossonnens" w:value="Bossonnens"/>
            <w:listItem w:displayText="Botterens" w:value="Botterens"/>
            <w:listItem w:displayText="Broc" w:value="Broc"/>
            <w:listItem w:displayText="Brünisried" w:value="Brünisried"/>
            <w:listItem w:displayText="Bulle" w:value="Bulle"/>
            <w:listItem w:displayText="Bussy" w:value="Bussy"/>
            <w:listItem w:displayText="Châbles" w:value="Châbles"/>
            <w:listItem w:displayText="Chapelle" w:value="Chapelle"/>
            <w:listItem w:displayText="Châtel-St-Denis" w:value="Châtel-St-Denis"/>
            <w:listItem w:displayText="Châtel-sur-Monsalvens" w:value="Châtel-sur-Monsalvens"/>
            <w:listItem w:displayText="Châtillon" w:value="Châtillon"/>
            <w:listItem w:displayText="Châtonnaye" w:value="Châtonnaye"/>
            <w:listItem w:displayText="Cheiry" w:value="Cheiry"/>
            <w:listItem w:displayText="Chénens" w:value="Chénens"/>
            <w:listItem w:displayText="Chésopelloz" w:value="Chésopelloz"/>
            <w:listItem w:displayText="Cheyres" w:value="Cheyres"/>
            <w:listItem w:displayText="Corbières" w:value="Corbières"/>
            <w:listItem w:displayText="Corminboeuf" w:value="Corminboeuf"/>
            <w:listItem w:displayText="Corserey" w:value="Corserey"/>
            <w:listItem w:displayText="Cottens" w:value="Cottens"/>
            <w:listItem w:displayText="Courgevaux" w:value="Courgevaux"/>
            <w:listItem w:displayText="Courtepin" w:value="Courtepin"/>
            <w:listItem w:displayText="Cressier" w:value="Cressier"/>
            <w:listItem w:displayText="Crésuz" w:value="Crésuz"/>
            <w:listItem w:displayText="Cugy" w:value="Cugy"/>
            <w:listItem w:displayText="Delley-Portalban" w:value="Delley-Portalban"/>
            <w:listItem w:displayText="Düdingen" w:value="Düdingen"/>
            <w:listItem w:displayText="Echarlens" w:value="Echarlens"/>
            <w:listItem w:displayText="Ecublens" w:value="Ecublens"/>
            <w:listItem w:displayText="Ependes" w:value="Ependes"/>
            <w:listItem w:displayText="Estavayer-le-Lac" w:value="Estavayer-le-Lac"/>
            <w:listItem w:displayText="Ferpicloz" w:value="Ferpicloz"/>
            <w:listItem w:displayText="Fétigny" w:value="Fétigny"/>
            <w:listItem w:displayText="Fräschels" w:value="Fräschels"/>
            <w:listItem w:displayText="Fribourg" w:value="Fribourg"/>
            <w:listItem w:displayText="Galmiz" w:value="Galmiz"/>
            <w:listItem w:displayText="Gempenach" w:value="Gempenach"/>
            <w:listItem w:displayText="Gibloux" w:value="Gibloux"/>
            <w:listItem w:displayText="Giffers" w:value="Giffers"/>
            <w:listItem w:displayText="Givisiez" w:value="Givisiez"/>
            <w:listItem w:displayText="Gletterens" w:value="Gletterens"/>
            <w:listItem w:displayText="Grandvillard" w:value="Grandvillard"/>
            <w:listItem w:displayText="Granges" w:value="Granges"/>
            <w:listItem w:displayText="Granges-Paccot" w:value="Granges-Paccot"/>
            <w:listItem w:displayText="Grangettes" w:value="Grangettes"/>
            <w:listItem w:displayText="Greng" w:value="Greng"/>
            <w:listItem w:displayText="Grolley" w:value="Grolley"/>
            <w:listItem w:displayText="Gruyères" w:value="Gruyères"/>
            <w:listItem w:displayText="Gurmels" w:value="Gurmels"/>
            <w:listItem w:displayText="Hauterive" w:value="Hauterive"/>
            <w:listItem w:displayText="Hauteville" w:value="Hauteville"/>
            <w:listItem w:displayText="Haut-Intyamon" w:value="Haut-Intyamon"/>
            <w:listItem w:displayText="Heitenried" w:value="Heitenried"/>
            <w:listItem w:displayText="Jaun" w:value="Jaun"/>
            <w:listItem w:displayText="Kerzers" w:value="Kerzers"/>
            <w:listItem w:displayText="Kleinbösingen" w:value="Kleinbösingen"/>
            <w:listItem w:displayText="La Brillaz" w:value="La Brillaz"/>
            <w:listItem w:displayText="La Folliaz" w:value="La Folliaz"/>
            <w:listItem w:displayText="La Roche" w:value="La Roche"/>
            <w:listItem w:displayText="La Sonnaz" w:value="La Sonnaz"/>
            <w:listItem w:displayText="La Verrerie" w:value="La Verrerie"/>
            <w:listItem w:displayText="Le Châtelard" w:value="Le Châtelard"/>
            <w:listItem w:displayText="Le Flon" w:value="Le Flon"/>
            <w:listItem w:displayText="Le Mouret" w:value="Le Mouret"/>
            <w:listItem w:displayText="Le Pâquier" w:value="Le Pâquier"/>
            <w:listItem w:displayText="Les Montets" w:value="Les Montets"/>
            <w:listItem w:displayText="Lully" w:value="Lully"/>
            <w:listItem w:displayText="Marly" w:value="Marly"/>
            <w:listItem w:displayText="Marsens" w:value="Marsens"/>
            <w:listItem w:displayText="Massonnens" w:value="Massonnens"/>
            <w:listItem w:displayText="Matran" w:value="Matran"/>
            <w:listItem w:displayText="Ménières" w:value="Ménières"/>
            <w:listItem w:displayText="Meyriez" w:value="Meyriez"/>
            <w:listItem w:displayText="Mézières" w:value="Mézières"/>
            <w:listItem w:displayText="Misery-Courtion" w:value="Misery-Courtion"/>
            <w:listItem w:displayText="Montagny" w:value="Montagny"/>
            <w:listItem w:displayText="Montet" w:value="Montet"/>
            <w:listItem w:displayText="Mont-Vully" w:value="Mont-Vully"/>
            <w:listItem w:displayText="Morens" w:value="Morens"/>
            <w:listItem w:displayText="Morlon" w:value="Morlon"/>
            <w:listItem w:displayText="Muntelier" w:value="Muntelier"/>
            <w:listItem w:displayText="Murist" w:value="Murist"/>
            <w:listItem w:displayText="Murten" w:value="Murten"/>
            <w:listItem w:displayText="Neyruz" w:value="Neyruz"/>
            <w:listItem w:displayText="Noréaz" w:value="Noréaz"/>
            <w:listItem w:displayText="Nuvilly" w:value="Nuvilly"/>
            <w:listItem w:displayText="Oberschrot" w:value="Oberschrot"/>
            <w:listItem w:displayText="Pierrafortscha" w:value="Pierrafortscha"/>
            <w:listItem w:displayText="Plaffeien" w:value="Plaffeien"/>
            <w:listItem w:displayText="Plasselb" w:value="Plasselb"/>
            <w:listItem w:displayText="Pont-en-Ogoz" w:value="Pont-en-Ogoz"/>
            <w:listItem w:displayText="Ponthaux" w:value="Ponthaux"/>
            <w:listItem w:displayText="Pont-la-Ville" w:value="Pont-la-Ville"/>
            <w:listItem w:displayText="Prévondavaux" w:value="Prévondavaux"/>
            <w:listItem w:displayText="Prez-vers-Noréaz" w:value="Prez-vers-Noréaz"/>
            <w:listItem w:displayText="Rechthalten" w:value="Rechthalten"/>
            <w:listItem w:displayText="Remaufens" w:value="Remaufens"/>
            <w:listItem w:displayText="Riaz" w:value="Riaz"/>
            <w:listItem w:displayText="Ried bei Kerzers" w:value="Ried bei Kerzers"/>
            <w:listItem w:displayText="Romont" w:value="Romont"/>
            <w:listItem w:displayText="Rue" w:value="Rue"/>
            <w:listItem w:displayText="Rueyres-les-Prés" w:value="Rueyres-les-Prés"/>
            <w:listItem w:displayText="Saint-Aubin" w:value="Saint-Aubin"/>
            <w:listItem w:displayText="Saint-Martin" w:value="Saint-Martin"/>
            <w:listItem w:displayText="Sâles" w:value="Sâles"/>
            <w:listItem w:displayText="Schmitten" w:value="Schmitten"/>
            <w:listItem w:displayText="Semsales" w:value="Semsales"/>
            <w:listItem w:displayText="Senèdes" w:value="Senèdes"/>
            <w:listItem w:displayText="Sévaz" w:value="Sévaz"/>
            <w:listItem w:displayText="Siviriez" w:value="Siviriez"/>
            <w:listItem w:displayText="Sorens" w:value="Sorens"/>
            <w:listItem w:displayText="St. Antoni" w:value="St. Antoni"/>
            <w:listItem w:displayText="St. Silvester" w:value="St. Silvester"/>
            <w:listItem w:displayText="St. Ursen" w:value="St. Ursen"/>
            <w:listItem w:displayText="Surpierre" w:value="Surpierre"/>
            <w:listItem w:displayText="Tafers" w:value="Tafers"/>
            <w:listItem w:displayText="Tentlingen" w:value="Tentlingen"/>
            <w:listItem w:displayText="Torny" w:value="Torny"/>
            <w:listItem w:displayText="Treyvaux" w:value="Treyvaux"/>
            <w:listItem w:displayText="Überstorf" w:value="Überstorf"/>
            <w:listItem w:displayText="Ulmiz" w:value="Ulmiz"/>
            <w:listItem w:displayText="Ursy" w:value="Ursy"/>
            <w:listItem w:displayText="Val-de-Charmey" w:value="Val-de-Charmey"/>
            <w:listItem w:displayText="Vallon" w:value="Vallon"/>
            <w:listItem w:displayText="Vaulruz" w:value="Vaulruz"/>
            <w:listItem w:displayText="Vernay" w:value="Vernay"/>
            <w:listItem w:displayText="Villarepos" w:value="Villarepos"/>
            <w:listItem w:displayText="Villarsel-sur-Marly" w:value="Villarsel-sur-Marly"/>
            <w:listItem w:displayText="Villars-sur-Glâne" w:value="Villars-sur-Glâne"/>
            <w:listItem w:displayText="Villaz-St-Pierre" w:value="Villaz-St-Pierre"/>
            <w:listItem w:displayText="Villeneuve" w:value="Villeneuve"/>
            <w:listItem w:displayText="Villorsonnens" w:value="Villorsonnens"/>
            <w:listItem w:displayText="Vuadens" w:value="Vuadens"/>
            <w:listItem w:displayText="Vuissens" w:value="Vuissens"/>
            <w:listItem w:displayText="Vuisternens-dvt-Romont" w:value="Vuisternens-dvt-Romont"/>
            <w:listItem w:displayText="Wallenried" w:value="Wallenried"/>
            <w:listItem w:displayText="Wünnewil-Flamatt" w:value="Wünnewil-Flamatt"/>
            <w:listItem w:displayText="Zumholz" w:value="Zumholz"/>
          </w:dropDownList>
        </w:sdtPr>
        <w:sdtEndPr/>
        <w:sdtContent>
          <w:r w:rsidR="00193466" w:rsidRPr="000D5556">
            <w:rPr>
              <w:rStyle w:val="Textedelespacerserv"/>
              <w:color w:val="8DB3E2" w:themeColor="text2" w:themeTint="66"/>
            </w:rPr>
            <w:t>Commune(s)</w:t>
          </w:r>
        </w:sdtContent>
      </w:sdt>
      <w:r w:rsidR="00193466" w:rsidRPr="000D5556">
        <w:t xml:space="preserve">, </w:t>
      </w:r>
      <w:sdt>
        <w:sdtPr>
          <w:id w:val="633827"/>
          <w:placeholder>
            <w:docPart w:val="625CFCE26F754FA3A6EC00D1A88D22B3"/>
          </w:placeholder>
          <w:showingPlcHdr/>
        </w:sdtPr>
        <w:sdtEndPr/>
        <w:sdtContent>
          <w:r w:rsidR="00193466" w:rsidRPr="000D5556">
            <w:rPr>
              <w:color w:val="8DB3E2" w:themeColor="text2" w:themeTint="66"/>
            </w:rPr>
            <w:t>désignation du projet avec lieu-dit</w:t>
          </w:r>
        </w:sdtContent>
      </w:sdt>
      <w:r w:rsidR="00774CC9">
        <w:br/>
      </w:r>
      <w:sdt>
        <w:sdtPr>
          <w:rPr>
            <w:b w:val="0"/>
          </w:rPr>
          <w:id w:val="14280438"/>
          <w:placeholder>
            <w:docPart w:val="1B7C80868AC24887847AA77CA09B8429"/>
          </w:placeholder>
          <w:showingPlcHdr/>
        </w:sdtPr>
        <w:sdtEndPr/>
        <w:sdtContent>
          <w:r w:rsidR="00774CC9" w:rsidRPr="00A11CCA">
            <w:rPr>
              <w:b w:val="0"/>
              <w:color w:val="8DB3E2" w:themeColor="text2" w:themeTint="66"/>
            </w:rPr>
            <w:t>N°</w:t>
          </w:r>
          <w:r w:rsidR="00774CC9" w:rsidRPr="00A11CCA">
            <w:rPr>
              <w:b w:val="0"/>
              <w:color w:val="548DD4" w:themeColor="text2" w:themeTint="99"/>
            </w:rPr>
            <w:t xml:space="preserve"> </w:t>
          </w:r>
          <w:r w:rsidR="00774CC9" w:rsidRPr="00A11CCA">
            <w:rPr>
              <w:b w:val="0"/>
              <w:color w:val="8DB3E2" w:themeColor="text2" w:themeTint="66"/>
            </w:rPr>
            <w:t>chantier</w:t>
          </w:r>
        </w:sdtContent>
      </w:sdt>
    </w:p>
    <w:p w14:paraId="2310D807" w14:textId="77777777" w:rsidR="00FC120C" w:rsidRPr="00D4712C" w:rsidRDefault="00FC120C" w:rsidP="00DC1660">
      <w:pPr>
        <w:pStyle w:val="04titreprincipalouobjetnormal"/>
        <w:rPr>
          <w:lang w:val="fr-CH"/>
        </w:rPr>
      </w:pPr>
    </w:p>
    <w:p w14:paraId="583C58D6" w14:textId="77777777" w:rsidR="001C2F0C" w:rsidRPr="00C34F91" w:rsidRDefault="00B9446E" w:rsidP="00B9446E">
      <w:pPr>
        <w:pStyle w:val="04titreprincipalouobjetnormal"/>
        <w:rPr>
          <w:lang w:val="fr-CH"/>
        </w:rPr>
      </w:pPr>
      <w:r w:rsidRPr="00C34F91">
        <w:rPr>
          <w:lang w:val="fr-CH"/>
        </w:rPr>
        <w:t>Maitre(s) d’ouvrage</w:t>
      </w:r>
    </w:p>
    <w:p w14:paraId="1E28F0D9" w14:textId="77777777" w:rsidR="001C2F0C" w:rsidRPr="00C34F91" w:rsidRDefault="00B9446E" w:rsidP="00B9446E">
      <w:pPr>
        <w:pStyle w:val="04titreprincipalouobjetnormal"/>
        <w:rPr>
          <w:lang w:val="fr-CH"/>
        </w:rPr>
      </w:pPr>
      <w:r w:rsidRPr="00C34F91">
        <w:rPr>
          <w:lang w:val="fr-CH"/>
        </w:rPr>
        <w:t>Auteur du projet</w:t>
      </w:r>
    </w:p>
    <w:p w14:paraId="23AC65EA" w14:textId="77777777" w:rsidR="009628A1" w:rsidRDefault="009628A1" w:rsidP="00F4174C">
      <w:pPr>
        <w:pStyle w:val="MasquExplications"/>
      </w:pPr>
      <w:r w:rsidRPr="00697194">
        <w:t xml:space="preserve">Cette table de matières est basée sur la </w:t>
      </w:r>
      <w:r w:rsidR="00697194" w:rsidRPr="00697194">
        <w:t>« </w:t>
      </w:r>
      <w:r w:rsidRPr="00697194">
        <w:t>structuration</w:t>
      </w:r>
      <w:r w:rsidR="00697194" w:rsidRPr="00697194">
        <w:t xml:space="preserve"> des données du</w:t>
      </w:r>
      <w:r w:rsidRPr="00697194">
        <w:t xml:space="preserve"> projet</w:t>
      </w:r>
      <w:r w:rsidR="00697194" w:rsidRPr="00697194">
        <w:t xml:space="preserve"> » [n° 83 </w:t>
      </w:r>
      <w:proofErr w:type="gramStart"/>
      <w:r w:rsidR="00697194" w:rsidRPr="00697194">
        <w:t>base</w:t>
      </w:r>
      <w:proofErr w:type="gramEnd"/>
      <w:r w:rsidR="00697194" w:rsidRPr="00697194">
        <w:t>]</w:t>
      </w:r>
    </w:p>
    <w:p w14:paraId="27CE7483" w14:textId="77777777" w:rsidR="00697194" w:rsidRDefault="00697194">
      <w:pPr>
        <w:spacing w:after="200" w:line="276" w:lineRule="auto"/>
        <w:rPr>
          <w:bCs/>
          <w:noProof/>
        </w:rPr>
      </w:pPr>
      <w:r>
        <w:rPr>
          <w:b/>
          <w:bCs/>
          <w:noProof/>
        </w:rPr>
        <w:br w:type="page"/>
      </w:r>
    </w:p>
    <w:sdt>
      <w:sdtPr>
        <w:rPr>
          <w:rFonts w:ascii="Times New Roman" w:eastAsiaTheme="minorHAnsi" w:hAnsi="Times New Roman" w:cstheme="minorBidi"/>
          <w:b w:val="0"/>
          <w:bCs/>
          <w:noProof/>
          <w:sz w:val="20"/>
          <w:szCs w:val="22"/>
          <w:lang w:val="fr-CH" w:eastAsia="en-US"/>
        </w:rPr>
        <w:id w:val="21658813"/>
        <w:docPartObj>
          <w:docPartGallery w:val="Table of Contents"/>
          <w:docPartUnique/>
        </w:docPartObj>
      </w:sdtPr>
      <w:sdtEndPr>
        <w:rPr>
          <w:bCs w:val="0"/>
        </w:rPr>
      </w:sdtEndPr>
      <w:sdtContent>
        <w:p w14:paraId="36588967" w14:textId="77777777" w:rsidR="0060227E" w:rsidRPr="00047EC6" w:rsidRDefault="0060227E" w:rsidP="001C4516">
          <w:pPr>
            <w:pStyle w:val="En-ttedetabledesmatires"/>
          </w:pPr>
          <w:r w:rsidRPr="00047EC6">
            <w:t>Table de matières</w:t>
          </w:r>
        </w:p>
        <w:p w14:paraId="5ED77FAC" w14:textId="496660EE" w:rsidR="005B386F" w:rsidRDefault="007F696B">
          <w:pPr>
            <w:pStyle w:val="TM1"/>
            <w:rPr>
              <w:rFonts w:asciiTheme="minorHAnsi" w:eastAsiaTheme="minorEastAsia" w:hAnsiTheme="minorHAnsi"/>
              <w:kern w:val="2"/>
              <w:sz w:val="24"/>
              <w:szCs w:val="24"/>
              <w:lang w:eastAsia="fr-CH"/>
              <w14:ligatures w14:val="standardContextual"/>
            </w:rPr>
          </w:pPr>
          <w:r>
            <w:rPr>
              <w:lang w:val="fr-FR"/>
            </w:rPr>
            <w:fldChar w:fldCharType="begin"/>
          </w:r>
          <w:r w:rsidR="001F2AA5">
            <w:rPr>
              <w:lang w:val="fr-FR"/>
            </w:rPr>
            <w:instrText xml:space="preserve"> TOC \o "1-4" \h \z \u </w:instrText>
          </w:r>
          <w:r>
            <w:rPr>
              <w:lang w:val="fr-FR"/>
            </w:rPr>
            <w:fldChar w:fldCharType="separate"/>
          </w:r>
          <w:hyperlink w:anchor="_Toc176180126" w:history="1">
            <w:r w:rsidR="005B386F" w:rsidRPr="00914375">
              <w:rPr>
                <w:rStyle w:val="Lienhypertexte"/>
              </w:rPr>
              <w:t>1.</w:t>
            </w:r>
            <w:r w:rsidR="005B386F">
              <w:rPr>
                <w:rFonts w:asciiTheme="minorHAnsi" w:eastAsiaTheme="minorEastAsia" w:hAnsiTheme="minorHAnsi"/>
                <w:kern w:val="2"/>
                <w:sz w:val="24"/>
                <w:szCs w:val="24"/>
                <w:lang w:eastAsia="fr-CH"/>
                <w14:ligatures w14:val="standardContextual"/>
              </w:rPr>
              <w:tab/>
            </w:r>
            <w:r w:rsidR="005B386F" w:rsidRPr="00914375">
              <w:rPr>
                <w:rStyle w:val="Lienhypertexte"/>
              </w:rPr>
              <w:t>Projet d'ensemble</w:t>
            </w:r>
            <w:r w:rsidR="005B386F">
              <w:rPr>
                <w:webHidden/>
              </w:rPr>
              <w:tab/>
            </w:r>
            <w:r w:rsidR="005B386F">
              <w:rPr>
                <w:webHidden/>
              </w:rPr>
              <w:fldChar w:fldCharType="begin"/>
            </w:r>
            <w:r w:rsidR="005B386F">
              <w:rPr>
                <w:webHidden/>
              </w:rPr>
              <w:instrText xml:space="preserve"> PAGEREF _Toc176180126 \h </w:instrText>
            </w:r>
            <w:r w:rsidR="005B386F">
              <w:rPr>
                <w:webHidden/>
              </w:rPr>
            </w:r>
            <w:r w:rsidR="005B386F">
              <w:rPr>
                <w:webHidden/>
              </w:rPr>
              <w:fldChar w:fldCharType="separate"/>
            </w:r>
            <w:r w:rsidR="005B386F">
              <w:rPr>
                <w:webHidden/>
              </w:rPr>
              <w:t>3</w:t>
            </w:r>
            <w:r w:rsidR="005B386F">
              <w:rPr>
                <w:webHidden/>
              </w:rPr>
              <w:fldChar w:fldCharType="end"/>
            </w:r>
          </w:hyperlink>
        </w:p>
        <w:p w14:paraId="0C49DCA7" w14:textId="3D7C986B" w:rsidR="005B386F" w:rsidRDefault="005B386F">
          <w:pPr>
            <w:pStyle w:val="TM2"/>
            <w:rPr>
              <w:rFonts w:asciiTheme="minorHAnsi" w:eastAsiaTheme="minorEastAsia" w:hAnsiTheme="minorHAnsi"/>
              <w:kern w:val="2"/>
              <w:sz w:val="24"/>
              <w:szCs w:val="24"/>
              <w:lang w:eastAsia="fr-CH"/>
              <w14:ligatures w14:val="standardContextual"/>
            </w:rPr>
          </w:pPr>
          <w:hyperlink w:anchor="_Toc176180127" w:history="1">
            <w:r w:rsidRPr="00914375">
              <w:rPr>
                <w:rStyle w:val="Lienhypertexte"/>
              </w:rPr>
              <w:t>1.1</w:t>
            </w:r>
            <w:r>
              <w:rPr>
                <w:rFonts w:asciiTheme="minorHAnsi" w:eastAsiaTheme="minorEastAsia" w:hAnsiTheme="minorHAnsi"/>
                <w:kern w:val="2"/>
                <w:sz w:val="24"/>
                <w:szCs w:val="24"/>
                <w:lang w:eastAsia="fr-CH"/>
                <w14:ligatures w14:val="standardContextual"/>
              </w:rPr>
              <w:tab/>
            </w:r>
            <w:r w:rsidRPr="00914375">
              <w:rPr>
                <w:rStyle w:val="Lienhypertexte"/>
              </w:rPr>
              <w:t>Convention d’utilisation</w:t>
            </w:r>
            <w:r>
              <w:rPr>
                <w:webHidden/>
              </w:rPr>
              <w:tab/>
            </w:r>
            <w:r>
              <w:rPr>
                <w:webHidden/>
              </w:rPr>
              <w:fldChar w:fldCharType="begin"/>
            </w:r>
            <w:r>
              <w:rPr>
                <w:webHidden/>
              </w:rPr>
              <w:instrText xml:space="preserve"> PAGEREF _Toc176180127 \h </w:instrText>
            </w:r>
            <w:r>
              <w:rPr>
                <w:webHidden/>
              </w:rPr>
            </w:r>
            <w:r>
              <w:rPr>
                <w:webHidden/>
              </w:rPr>
              <w:fldChar w:fldCharType="separate"/>
            </w:r>
            <w:r>
              <w:rPr>
                <w:webHidden/>
              </w:rPr>
              <w:t>3</w:t>
            </w:r>
            <w:r>
              <w:rPr>
                <w:webHidden/>
              </w:rPr>
              <w:fldChar w:fldCharType="end"/>
            </w:r>
          </w:hyperlink>
        </w:p>
        <w:p w14:paraId="08A2AD1E" w14:textId="3F86097C" w:rsidR="005B386F" w:rsidRDefault="005B386F">
          <w:pPr>
            <w:pStyle w:val="TM2"/>
            <w:rPr>
              <w:rFonts w:asciiTheme="minorHAnsi" w:eastAsiaTheme="minorEastAsia" w:hAnsiTheme="minorHAnsi"/>
              <w:kern w:val="2"/>
              <w:sz w:val="24"/>
              <w:szCs w:val="24"/>
              <w:lang w:eastAsia="fr-CH"/>
              <w14:ligatures w14:val="standardContextual"/>
            </w:rPr>
          </w:pPr>
          <w:hyperlink w:anchor="_Toc176180128" w:history="1">
            <w:r w:rsidRPr="00914375">
              <w:rPr>
                <w:rStyle w:val="Lienhypertexte"/>
              </w:rPr>
              <w:t>1.2</w:t>
            </w:r>
            <w:r>
              <w:rPr>
                <w:rFonts w:asciiTheme="minorHAnsi" w:eastAsiaTheme="minorEastAsia" w:hAnsiTheme="minorHAnsi"/>
                <w:kern w:val="2"/>
                <w:sz w:val="24"/>
                <w:szCs w:val="24"/>
                <w:lang w:eastAsia="fr-CH"/>
                <w14:ligatures w14:val="standardContextual"/>
              </w:rPr>
              <w:tab/>
            </w:r>
            <w:r w:rsidRPr="00914375">
              <w:rPr>
                <w:rStyle w:val="Lienhypertexte"/>
              </w:rPr>
              <w:t>Base de projet</w:t>
            </w:r>
            <w:r>
              <w:rPr>
                <w:webHidden/>
              </w:rPr>
              <w:tab/>
            </w:r>
            <w:r>
              <w:rPr>
                <w:webHidden/>
              </w:rPr>
              <w:fldChar w:fldCharType="begin"/>
            </w:r>
            <w:r>
              <w:rPr>
                <w:webHidden/>
              </w:rPr>
              <w:instrText xml:space="preserve"> PAGEREF _Toc176180128 \h </w:instrText>
            </w:r>
            <w:r>
              <w:rPr>
                <w:webHidden/>
              </w:rPr>
            </w:r>
            <w:r>
              <w:rPr>
                <w:webHidden/>
              </w:rPr>
              <w:fldChar w:fldCharType="separate"/>
            </w:r>
            <w:r>
              <w:rPr>
                <w:webHidden/>
              </w:rPr>
              <w:t>3</w:t>
            </w:r>
            <w:r>
              <w:rPr>
                <w:webHidden/>
              </w:rPr>
              <w:fldChar w:fldCharType="end"/>
            </w:r>
          </w:hyperlink>
        </w:p>
        <w:p w14:paraId="63D7FF16" w14:textId="4285C3F8" w:rsidR="005B386F" w:rsidRDefault="005B386F">
          <w:pPr>
            <w:pStyle w:val="TM2"/>
            <w:rPr>
              <w:rFonts w:asciiTheme="minorHAnsi" w:eastAsiaTheme="minorEastAsia" w:hAnsiTheme="minorHAnsi"/>
              <w:kern w:val="2"/>
              <w:sz w:val="24"/>
              <w:szCs w:val="24"/>
              <w:lang w:eastAsia="fr-CH"/>
              <w14:ligatures w14:val="standardContextual"/>
            </w:rPr>
          </w:pPr>
          <w:hyperlink w:anchor="_Toc176180129" w:history="1">
            <w:r w:rsidRPr="00914375">
              <w:rPr>
                <w:rStyle w:val="Lienhypertexte"/>
              </w:rPr>
              <w:t>1.3</w:t>
            </w:r>
            <w:r>
              <w:rPr>
                <w:rFonts w:asciiTheme="minorHAnsi" w:eastAsiaTheme="minorEastAsia" w:hAnsiTheme="minorHAnsi"/>
                <w:kern w:val="2"/>
                <w:sz w:val="24"/>
                <w:szCs w:val="24"/>
                <w:lang w:eastAsia="fr-CH"/>
                <w14:ligatures w14:val="standardContextual"/>
              </w:rPr>
              <w:tab/>
            </w:r>
            <w:r w:rsidRPr="00914375">
              <w:rPr>
                <w:rStyle w:val="Lienhypertexte"/>
              </w:rPr>
              <w:t>Résumé et recommandations</w:t>
            </w:r>
            <w:r>
              <w:rPr>
                <w:webHidden/>
              </w:rPr>
              <w:tab/>
            </w:r>
            <w:r>
              <w:rPr>
                <w:webHidden/>
              </w:rPr>
              <w:fldChar w:fldCharType="begin"/>
            </w:r>
            <w:r>
              <w:rPr>
                <w:webHidden/>
              </w:rPr>
              <w:instrText xml:space="preserve"> PAGEREF _Toc176180129 \h </w:instrText>
            </w:r>
            <w:r>
              <w:rPr>
                <w:webHidden/>
              </w:rPr>
            </w:r>
            <w:r>
              <w:rPr>
                <w:webHidden/>
              </w:rPr>
              <w:fldChar w:fldCharType="separate"/>
            </w:r>
            <w:r>
              <w:rPr>
                <w:webHidden/>
              </w:rPr>
              <w:t>3</w:t>
            </w:r>
            <w:r>
              <w:rPr>
                <w:webHidden/>
              </w:rPr>
              <w:fldChar w:fldCharType="end"/>
            </w:r>
          </w:hyperlink>
        </w:p>
        <w:p w14:paraId="7061C8C1" w14:textId="567CEEC8" w:rsidR="005B386F" w:rsidRDefault="005B386F">
          <w:pPr>
            <w:pStyle w:val="TM2"/>
            <w:rPr>
              <w:rFonts w:asciiTheme="minorHAnsi" w:eastAsiaTheme="minorEastAsia" w:hAnsiTheme="minorHAnsi"/>
              <w:kern w:val="2"/>
              <w:sz w:val="24"/>
              <w:szCs w:val="24"/>
              <w:lang w:eastAsia="fr-CH"/>
              <w14:ligatures w14:val="standardContextual"/>
            </w:rPr>
          </w:pPr>
          <w:hyperlink w:anchor="_Toc176180130" w:history="1">
            <w:r w:rsidRPr="00914375">
              <w:rPr>
                <w:rStyle w:val="Lienhypertexte"/>
              </w:rPr>
              <w:t>1.4</w:t>
            </w:r>
            <w:r>
              <w:rPr>
                <w:rFonts w:asciiTheme="minorHAnsi" w:eastAsiaTheme="minorEastAsia" w:hAnsiTheme="minorHAnsi"/>
                <w:kern w:val="2"/>
                <w:sz w:val="24"/>
                <w:szCs w:val="24"/>
                <w:lang w:eastAsia="fr-CH"/>
                <w14:ligatures w14:val="standardContextual"/>
              </w:rPr>
              <w:tab/>
            </w:r>
            <w:r w:rsidRPr="00914375">
              <w:rPr>
                <w:rStyle w:val="Lienhypertexte"/>
              </w:rPr>
              <w:t>Introduction</w:t>
            </w:r>
            <w:r>
              <w:rPr>
                <w:webHidden/>
              </w:rPr>
              <w:tab/>
            </w:r>
            <w:r>
              <w:rPr>
                <w:webHidden/>
              </w:rPr>
              <w:fldChar w:fldCharType="begin"/>
            </w:r>
            <w:r>
              <w:rPr>
                <w:webHidden/>
              </w:rPr>
              <w:instrText xml:space="preserve"> PAGEREF _Toc176180130 \h </w:instrText>
            </w:r>
            <w:r>
              <w:rPr>
                <w:webHidden/>
              </w:rPr>
            </w:r>
            <w:r>
              <w:rPr>
                <w:webHidden/>
              </w:rPr>
              <w:fldChar w:fldCharType="separate"/>
            </w:r>
            <w:r>
              <w:rPr>
                <w:webHidden/>
              </w:rPr>
              <w:t>3</w:t>
            </w:r>
            <w:r>
              <w:rPr>
                <w:webHidden/>
              </w:rPr>
              <w:fldChar w:fldCharType="end"/>
            </w:r>
          </w:hyperlink>
        </w:p>
        <w:p w14:paraId="725F852D" w14:textId="709584CE" w:rsidR="005B386F" w:rsidRDefault="005B386F">
          <w:pPr>
            <w:pStyle w:val="TM3"/>
            <w:rPr>
              <w:rFonts w:asciiTheme="minorHAnsi" w:eastAsiaTheme="minorEastAsia" w:hAnsiTheme="minorHAnsi"/>
              <w:kern w:val="2"/>
              <w:sz w:val="24"/>
              <w:szCs w:val="24"/>
              <w:lang w:eastAsia="fr-CH"/>
              <w14:ligatures w14:val="standardContextual"/>
            </w:rPr>
          </w:pPr>
          <w:hyperlink w:anchor="_Toc176180131" w:history="1">
            <w:r w:rsidRPr="00914375">
              <w:rPr>
                <w:rStyle w:val="Lienhypertexte"/>
              </w:rPr>
              <w:t>1.4.1</w:t>
            </w:r>
            <w:r>
              <w:rPr>
                <w:rFonts w:asciiTheme="minorHAnsi" w:eastAsiaTheme="minorEastAsia" w:hAnsiTheme="minorHAnsi"/>
                <w:kern w:val="2"/>
                <w:sz w:val="24"/>
                <w:szCs w:val="24"/>
                <w:lang w:eastAsia="fr-CH"/>
                <w14:ligatures w14:val="standardContextual"/>
              </w:rPr>
              <w:tab/>
            </w:r>
            <w:r w:rsidRPr="00914375">
              <w:rPr>
                <w:rStyle w:val="Lienhypertexte"/>
              </w:rPr>
              <w:t>Organisation et structure du projet</w:t>
            </w:r>
            <w:r>
              <w:rPr>
                <w:webHidden/>
              </w:rPr>
              <w:tab/>
            </w:r>
            <w:r>
              <w:rPr>
                <w:webHidden/>
              </w:rPr>
              <w:fldChar w:fldCharType="begin"/>
            </w:r>
            <w:r>
              <w:rPr>
                <w:webHidden/>
              </w:rPr>
              <w:instrText xml:space="preserve"> PAGEREF _Toc176180131 \h </w:instrText>
            </w:r>
            <w:r>
              <w:rPr>
                <w:webHidden/>
              </w:rPr>
            </w:r>
            <w:r>
              <w:rPr>
                <w:webHidden/>
              </w:rPr>
              <w:fldChar w:fldCharType="separate"/>
            </w:r>
            <w:r>
              <w:rPr>
                <w:webHidden/>
              </w:rPr>
              <w:t>3</w:t>
            </w:r>
            <w:r>
              <w:rPr>
                <w:webHidden/>
              </w:rPr>
              <w:fldChar w:fldCharType="end"/>
            </w:r>
          </w:hyperlink>
        </w:p>
        <w:p w14:paraId="5585134C" w14:textId="5E7DB28D" w:rsidR="005B386F" w:rsidRDefault="005B386F">
          <w:pPr>
            <w:pStyle w:val="TM3"/>
            <w:rPr>
              <w:rFonts w:asciiTheme="minorHAnsi" w:eastAsiaTheme="minorEastAsia" w:hAnsiTheme="minorHAnsi"/>
              <w:kern w:val="2"/>
              <w:sz w:val="24"/>
              <w:szCs w:val="24"/>
              <w:lang w:eastAsia="fr-CH"/>
              <w14:ligatures w14:val="standardContextual"/>
            </w:rPr>
          </w:pPr>
          <w:hyperlink w:anchor="_Toc176180132" w:history="1">
            <w:r w:rsidRPr="00914375">
              <w:rPr>
                <w:rStyle w:val="Lienhypertexte"/>
              </w:rPr>
              <w:t>1.4.2</w:t>
            </w:r>
            <w:r>
              <w:rPr>
                <w:rFonts w:asciiTheme="minorHAnsi" w:eastAsiaTheme="minorEastAsia" w:hAnsiTheme="minorHAnsi"/>
                <w:kern w:val="2"/>
                <w:sz w:val="24"/>
                <w:szCs w:val="24"/>
                <w:lang w:eastAsia="fr-CH"/>
                <w14:ligatures w14:val="standardContextual"/>
              </w:rPr>
              <w:tab/>
            </w:r>
            <w:r w:rsidRPr="00914375">
              <w:rPr>
                <w:rStyle w:val="Lienhypertexte"/>
              </w:rPr>
              <w:t>Historique</w:t>
            </w:r>
            <w:r>
              <w:rPr>
                <w:webHidden/>
              </w:rPr>
              <w:tab/>
            </w:r>
            <w:r>
              <w:rPr>
                <w:webHidden/>
              </w:rPr>
              <w:fldChar w:fldCharType="begin"/>
            </w:r>
            <w:r>
              <w:rPr>
                <w:webHidden/>
              </w:rPr>
              <w:instrText xml:space="preserve"> PAGEREF _Toc176180132 \h </w:instrText>
            </w:r>
            <w:r>
              <w:rPr>
                <w:webHidden/>
              </w:rPr>
            </w:r>
            <w:r>
              <w:rPr>
                <w:webHidden/>
              </w:rPr>
              <w:fldChar w:fldCharType="separate"/>
            </w:r>
            <w:r>
              <w:rPr>
                <w:webHidden/>
              </w:rPr>
              <w:t>3</w:t>
            </w:r>
            <w:r>
              <w:rPr>
                <w:webHidden/>
              </w:rPr>
              <w:fldChar w:fldCharType="end"/>
            </w:r>
          </w:hyperlink>
        </w:p>
        <w:p w14:paraId="6D421F80" w14:textId="5D072E41" w:rsidR="005B386F" w:rsidRDefault="005B386F">
          <w:pPr>
            <w:pStyle w:val="TM3"/>
            <w:rPr>
              <w:rFonts w:asciiTheme="minorHAnsi" w:eastAsiaTheme="minorEastAsia" w:hAnsiTheme="minorHAnsi"/>
              <w:kern w:val="2"/>
              <w:sz w:val="24"/>
              <w:szCs w:val="24"/>
              <w:lang w:eastAsia="fr-CH"/>
              <w14:ligatures w14:val="standardContextual"/>
            </w:rPr>
          </w:pPr>
          <w:hyperlink w:anchor="_Toc176180133" w:history="1">
            <w:r w:rsidRPr="00914375">
              <w:rPr>
                <w:rStyle w:val="Lienhypertexte"/>
              </w:rPr>
              <w:t>1.4.3</w:t>
            </w:r>
            <w:r>
              <w:rPr>
                <w:rFonts w:asciiTheme="minorHAnsi" w:eastAsiaTheme="minorEastAsia" w:hAnsiTheme="minorHAnsi"/>
                <w:kern w:val="2"/>
                <w:sz w:val="24"/>
                <w:szCs w:val="24"/>
                <w:lang w:eastAsia="fr-CH"/>
                <w14:ligatures w14:val="standardContextual"/>
              </w:rPr>
              <w:tab/>
            </w:r>
            <w:r w:rsidRPr="00914375">
              <w:rPr>
                <w:rStyle w:val="Lienhypertexte"/>
              </w:rPr>
              <w:t>Justification et objectif(s) du projet</w:t>
            </w:r>
            <w:r>
              <w:rPr>
                <w:webHidden/>
              </w:rPr>
              <w:tab/>
            </w:r>
            <w:r>
              <w:rPr>
                <w:webHidden/>
              </w:rPr>
              <w:fldChar w:fldCharType="begin"/>
            </w:r>
            <w:r>
              <w:rPr>
                <w:webHidden/>
              </w:rPr>
              <w:instrText xml:space="preserve"> PAGEREF _Toc176180133 \h </w:instrText>
            </w:r>
            <w:r>
              <w:rPr>
                <w:webHidden/>
              </w:rPr>
            </w:r>
            <w:r>
              <w:rPr>
                <w:webHidden/>
              </w:rPr>
              <w:fldChar w:fldCharType="separate"/>
            </w:r>
            <w:r>
              <w:rPr>
                <w:webHidden/>
              </w:rPr>
              <w:t>3</w:t>
            </w:r>
            <w:r>
              <w:rPr>
                <w:webHidden/>
              </w:rPr>
              <w:fldChar w:fldCharType="end"/>
            </w:r>
          </w:hyperlink>
        </w:p>
        <w:p w14:paraId="1CBF69FD" w14:textId="5516330B" w:rsidR="005B386F" w:rsidRDefault="005B386F">
          <w:pPr>
            <w:pStyle w:val="TM3"/>
            <w:rPr>
              <w:rFonts w:asciiTheme="minorHAnsi" w:eastAsiaTheme="minorEastAsia" w:hAnsiTheme="minorHAnsi"/>
              <w:kern w:val="2"/>
              <w:sz w:val="24"/>
              <w:szCs w:val="24"/>
              <w:lang w:eastAsia="fr-CH"/>
              <w14:ligatures w14:val="standardContextual"/>
            </w:rPr>
          </w:pPr>
          <w:hyperlink w:anchor="_Toc176180134" w:history="1">
            <w:r w:rsidRPr="00914375">
              <w:rPr>
                <w:rStyle w:val="Lienhypertexte"/>
              </w:rPr>
              <w:t>1.4.4</w:t>
            </w:r>
            <w:r>
              <w:rPr>
                <w:rFonts w:asciiTheme="minorHAnsi" w:eastAsiaTheme="minorEastAsia" w:hAnsiTheme="minorHAnsi"/>
                <w:kern w:val="2"/>
                <w:sz w:val="24"/>
                <w:szCs w:val="24"/>
                <w:lang w:eastAsia="fr-CH"/>
                <w14:ligatures w14:val="standardContextual"/>
              </w:rPr>
              <w:tab/>
            </w:r>
            <w:r w:rsidRPr="00914375">
              <w:rPr>
                <w:rStyle w:val="Lienhypertexte"/>
              </w:rPr>
              <w:t>Données de base et contraintes</w:t>
            </w:r>
            <w:r>
              <w:rPr>
                <w:webHidden/>
              </w:rPr>
              <w:tab/>
            </w:r>
            <w:r>
              <w:rPr>
                <w:webHidden/>
              </w:rPr>
              <w:fldChar w:fldCharType="begin"/>
            </w:r>
            <w:r>
              <w:rPr>
                <w:webHidden/>
              </w:rPr>
              <w:instrText xml:space="preserve"> PAGEREF _Toc176180134 \h </w:instrText>
            </w:r>
            <w:r>
              <w:rPr>
                <w:webHidden/>
              </w:rPr>
            </w:r>
            <w:r>
              <w:rPr>
                <w:webHidden/>
              </w:rPr>
              <w:fldChar w:fldCharType="separate"/>
            </w:r>
            <w:r>
              <w:rPr>
                <w:webHidden/>
              </w:rPr>
              <w:t>3</w:t>
            </w:r>
            <w:r>
              <w:rPr>
                <w:webHidden/>
              </w:rPr>
              <w:fldChar w:fldCharType="end"/>
            </w:r>
          </w:hyperlink>
        </w:p>
        <w:p w14:paraId="7651C561" w14:textId="5526A7A8" w:rsidR="005B386F" w:rsidRDefault="005B386F">
          <w:pPr>
            <w:pStyle w:val="TM3"/>
            <w:rPr>
              <w:rFonts w:asciiTheme="minorHAnsi" w:eastAsiaTheme="minorEastAsia" w:hAnsiTheme="minorHAnsi"/>
              <w:kern w:val="2"/>
              <w:sz w:val="24"/>
              <w:szCs w:val="24"/>
              <w:lang w:eastAsia="fr-CH"/>
              <w14:ligatures w14:val="standardContextual"/>
            </w:rPr>
          </w:pPr>
          <w:hyperlink w:anchor="_Toc176180135" w:history="1">
            <w:r w:rsidRPr="00914375">
              <w:rPr>
                <w:rStyle w:val="Lienhypertexte"/>
              </w:rPr>
              <w:t>1.4.5</w:t>
            </w:r>
            <w:r>
              <w:rPr>
                <w:rFonts w:asciiTheme="minorHAnsi" w:eastAsiaTheme="minorEastAsia" w:hAnsiTheme="minorHAnsi"/>
                <w:kern w:val="2"/>
                <w:sz w:val="24"/>
                <w:szCs w:val="24"/>
                <w:lang w:eastAsia="fr-CH"/>
                <w14:ligatures w14:val="standardContextual"/>
              </w:rPr>
              <w:tab/>
            </w:r>
            <w:r w:rsidRPr="00914375">
              <w:rPr>
                <w:rStyle w:val="Lienhypertexte"/>
              </w:rPr>
              <w:t>Mesures d’accompagnement</w:t>
            </w:r>
            <w:r>
              <w:rPr>
                <w:webHidden/>
              </w:rPr>
              <w:tab/>
            </w:r>
            <w:r>
              <w:rPr>
                <w:webHidden/>
              </w:rPr>
              <w:fldChar w:fldCharType="begin"/>
            </w:r>
            <w:r>
              <w:rPr>
                <w:webHidden/>
              </w:rPr>
              <w:instrText xml:space="preserve"> PAGEREF _Toc176180135 \h </w:instrText>
            </w:r>
            <w:r>
              <w:rPr>
                <w:webHidden/>
              </w:rPr>
            </w:r>
            <w:r>
              <w:rPr>
                <w:webHidden/>
              </w:rPr>
              <w:fldChar w:fldCharType="separate"/>
            </w:r>
            <w:r>
              <w:rPr>
                <w:webHidden/>
              </w:rPr>
              <w:t>3</w:t>
            </w:r>
            <w:r>
              <w:rPr>
                <w:webHidden/>
              </w:rPr>
              <w:fldChar w:fldCharType="end"/>
            </w:r>
          </w:hyperlink>
        </w:p>
        <w:p w14:paraId="3A0E1C77" w14:textId="1A27E4AF" w:rsidR="005B386F" w:rsidRDefault="005B386F">
          <w:pPr>
            <w:pStyle w:val="TM2"/>
            <w:rPr>
              <w:rFonts w:asciiTheme="minorHAnsi" w:eastAsiaTheme="minorEastAsia" w:hAnsiTheme="minorHAnsi"/>
              <w:kern w:val="2"/>
              <w:sz w:val="24"/>
              <w:szCs w:val="24"/>
              <w:lang w:eastAsia="fr-CH"/>
              <w14:ligatures w14:val="standardContextual"/>
            </w:rPr>
          </w:pPr>
          <w:hyperlink w:anchor="_Toc176180136" w:history="1">
            <w:r w:rsidRPr="00914375">
              <w:rPr>
                <w:rStyle w:val="Lienhypertexte"/>
              </w:rPr>
              <w:t>1.5</w:t>
            </w:r>
            <w:r>
              <w:rPr>
                <w:rFonts w:asciiTheme="minorHAnsi" w:eastAsiaTheme="minorEastAsia" w:hAnsiTheme="minorHAnsi"/>
                <w:kern w:val="2"/>
                <w:sz w:val="24"/>
                <w:szCs w:val="24"/>
                <w:lang w:eastAsia="fr-CH"/>
                <w14:ligatures w14:val="standardContextual"/>
              </w:rPr>
              <w:tab/>
            </w:r>
            <w:r w:rsidRPr="00914375">
              <w:rPr>
                <w:rStyle w:val="Lienhypertexte"/>
              </w:rPr>
              <w:t>Devis</w:t>
            </w:r>
            <w:r>
              <w:rPr>
                <w:webHidden/>
              </w:rPr>
              <w:tab/>
            </w:r>
            <w:r>
              <w:rPr>
                <w:webHidden/>
              </w:rPr>
              <w:fldChar w:fldCharType="begin"/>
            </w:r>
            <w:r>
              <w:rPr>
                <w:webHidden/>
              </w:rPr>
              <w:instrText xml:space="preserve"> PAGEREF _Toc176180136 \h </w:instrText>
            </w:r>
            <w:r>
              <w:rPr>
                <w:webHidden/>
              </w:rPr>
            </w:r>
            <w:r>
              <w:rPr>
                <w:webHidden/>
              </w:rPr>
              <w:fldChar w:fldCharType="separate"/>
            </w:r>
            <w:r>
              <w:rPr>
                <w:webHidden/>
              </w:rPr>
              <w:t>3</w:t>
            </w:r>
            <w:r>
              <w:rPr>
                <w:webHidden/>
              </w:rPr>
              <w:fldChar w:fldCharType="end"/>
            </w:r>
          </w:hyperlink>
        </w:p>
        <w:p w14:paraId="4A66CF61" w14:textId="22DB838D" w:rsidR="005B386F" w:rsidRDefault="005B386F">
          <w:pPr>
            <w:pStyle w:val="TM2"/>
            <w:rPr>
              <w:rFonts w:asciiTheme="minorHAnsi" w:eastAsiaTheme="minorEastAsia" w:hAnsiTheme="minorHAnsi"/>
              <w:kern w:val="2"/>
              <w:sz w:val="24"/>
              <w:szCs w:val="24"/>
              <w:lang w:eastAsia="fr-CH"/>
              <w14:ligatures w14:val="standardContextual"/>
            </w:rPr>
          </w:pPr>
          <w:hyperlink w:anchor="_Toc176180137" w:history="1">
            <w:r w:rsidRPr="00914375">
              <w:rPr>
                <w:rStyle w:val="Lienhypertexte"/>
              </w:rPr>
              <w:t>1.6</w:t>
            </w:r>
            <w:r>
              <w:rPr>
                <w:rFonts w:asciiTheme="minorHAnsi" w:eastAsiaTheme="minorEastAsia" w:hAnsiTheme="minorHAnsi"/>
                <w:kern w:val="2"/>
                <w:sz w:val="24"/>
                <w:szCs w:val="24"/>
                <w:lang w:eastAsia="fr-CH"/>
                <w14:ligatures w14:val="standardContextual"/>
              </w:rPr>
              <w:tab/>
            </w:r>
            <w:r w:rsidRPr="00914375">
              <w:rPr>
                <w:rStyle w:val="Lienhypertexte"/>
              </w:rPr>
              <w:t>Plan de surveillance</w:t>
            </w:r>
            <w:r>
              <w:rPr>
                <w:webHidden/>
              </w:rPr>
              <w:tab/>
            </w:r>
            <w:r>
              <w:rPr>
                <w:webHidden/>
              </w:rPr>
              <w:fldChar w:fldCharType="begin"/>
            </w:r>
            <w:r>
              <w:rPr>
                <w:webHidden/>
              </w:rPr>
              <w:instrText xml:space="preserve"> PAGEREF _Toc176180137 \h </w:instrText>
            </w:r>
            <w:r>
              <w:rPr>
                <w:webHidden/>
              </w:rPr>
            </w:r>
            <w:r>
              <w:rPr>
                <w:webHidden/>
              </w:rPr>
              <w:fldChar w:fldCharType="separate"/>
            </w:r>
            <w:r>
              <w:rPr>
                <w:webHidden/>
              </w:rPr>
              <w:t>3</w:t>
            </w:r>
            <w:r>
              <w:rPr>
                <w:webHidden/>
              </w:rPr>
              <w:fldChar w:fldCharType="end"/>
            </w:r>
          </w:hyperlink>
        </w:p>
        <w:p w14:paraId="652EA762" w14:textId="630DE2BA" w:rsidR="005B386F" w:rsidRDefault="005B386F">
          <w:pPr>
            <w:pStyle w:val="TM2"/>
            <w:rPr>
              <w:rFonts w:asciiTheme="minorHAnsi" w:eastAsiaTheme="minorEastAsia" w:hAnsiTheme="minorHAnsi"/>
              <w:kern w:val="2"/>
              <w:sz w:val="24"/>
              <w:szCs w:val="24"/>
              <w:lang w:eastAsia="fr-CH"/>
              <w14:ligatures w14:val="standardContextual"/>
            </w:rPr>
          </w:pPr>
          <w:hyperlink w:anchor="_Toc176180138" w:history="1">
            <w:r w:rsidRPr="00914375">
              <w:rPr>
                <w:rStyle w:val="Lienhypertexte"/>
              </w:rPr>
              <w:t>1.7</w:t>
            </w:r>
            <w:r>
              <w:rPr>
                <w:rFonts w:asciiTheme="minorHAnsi" w:eastAsiaTheme="minorEastAsia" w:hAnsiTheme="minorHAnsi"/>
                <w:kern w:val="2"/>
                <w:sz w:val="24"/>
                <w:szCs w:val="24"/>
                <w:lang w:eastAsia="fr-CH"/>
                <w14:ligatures w14:val="standardContextual"/>
              </w:rPr>
              <w:tab/>
            </w:r>
            <w:r w:rsidRPr="00914375">
              <w:rPr>
                <w:rStyle w:val="Lienhypertexte"/>
              </w:rPr>
              <w:t>Plan d’entretien</w:t>
            </w:r>
            <w:r>
              <w:rPr>
                <w:webHidden/>
              </w:rPr>
              <w:tab/>
            </w:r>
            <w:r>
              <w:rPr>
                <w:webHidden/>
              </w:rPr>
              <w:fldChar w:fldCharType="begin"/>
            </w:r>
            <w:r>
              <w:rPr>
                <w:webHidden/>
              </w:rPr>
              <w:instrText xml:space="preserve"> PAGEREF _Toc176180138 \h </w:instrText>
            </w:r>
            <w:r>
              <w:rPr>
                <w:webHidden/>
              </w:rPr>
            </w:r>
            <w:r>
              <w:rPr>
                <w:webHidden/>
              </w:rPr>
              <w:fldChar w:fldCharType="separate"/>
            </w:r>
            <w:r>
              <w:rPr>
                <w:webHidden/>
              </w:rPr>
              <w:t>3</w:t>
            </w:r>
            <w:r>
              <w:rPr>
                <w:webHidden/>
              </w:rPr>
              <w:fldChar w:fldCharType="end"/>
            </w:r>
          </w:hyperlink>
        </w:p>
        <w:p w14:paraId="49D85110" w14:textId="6BFCB6C4" w:rsidR="005B386F" w:rsidRDefault="005B386F">
          <w:pPr>
            <w:pStyle w:val="TM2"/>
            <w:rPr>
              <w:rFonts w:asciiTheme="minorHAnsi" w:eastAsiaTheme="minorEastAsia" w:hAnsiTheme="minorHAnsi"/>
              <w:kern w:val="2"/>
              <w:sz w:val="24"/>
              <w:szCs w:val="24"/>
              <w:lang w:eastAsia="fr-CH"/>
              <w14:ligatures w14:val="standardContextual"/>
            </w:rPr>
          </w:pPr>
          <w:hyperlink w:anchor="_Toc176180139" w:history="1">
            <w:r w:rsidRPr="00914375">
              <w:rPr>
                <w:rStyle w:val="Lienhypertexte"/>
              </w:rPr>
              <w:t>1.8</w:t>
            </w:r>
            <w:r>
              <w:rPr>
                <w:rFonts w:asciiTheme="minorHAnsi" w:eastAsiaTheme="minorEastAsia" w:hAnsiTheme="minorHAnsi"/>
                <w:kern w:val="2"/>
                <w:sz w:val="24"/>
                <w:szCs w:val="24"/>
                <w:lang w:eastAsia="fr-CH"/>
                <w14:ligatures w14:val="standardContextual"/>
              </w:rPr>
              <w:tab/>
            </w:r>
            <w:r w:rsidRPr="00914375">
              <w:rPr>
                <w:rStyle w:val="Lienhypertexte"/>
              </w:rPr>
              <w:t>Dossier d’exploitation</w:t>
            </w:r>
            <w:r>
              <w:rPr>
                <w:webHidden/>
              </w:rPr>
              <w:tab/>
            </w:r>
            <w:r>
              <w:rPr>
                <w:webHidden/>
              </w:rPr>
              <w:fldChar w:fldCharType="begin"/>
            </w:r>
            <w:r>
              <w:rPr>
                <w:webHidden/>
              </w:rPr>
              <w:instrText xml:space="preserve"> PAGEREF _Toc176180139 \h </w:instrText>
            </w:r>
            <w:r>
              <w:rPr>
                <w:webHidden/>
              </w:rPr>
            </w:r>
            <w:r>
              <w:rPr>
                <w:webHidden/>
              </w:rPr>
              <w:fldChar w:fldCharType="separate"/>
            </w:r>
            <w:r>
              <w:rPr>
                <w:webHidden/>
              </w:rPr>
              <w:t>3</w:t>
            </w:r>
            <w:r>
              <w:rPr>
                <w:webHidden/>
              </w:rPr>
              <w:fldChar w:fldCharType="end"/>
            </w:r>
          </w:hyperlink>
        </w:p>
        <w:p w14:paraId="0AAAB353" w14:textId="07EDD3AD" w:rsidR="005B386F" w:rsidRDefault="005B386F">
          <w:pPr>
            <w:pStyle w:val="TM1"/>
            <w:rPr>
              <w:rFonts w:asciiTheme="minorHAnsi" w:eastAsiaTheme="minorEastAsia" w:hAnsiTheme="minorHAnsi"/>
              <w:kern w:val="2"/>
              <w:sz w:val="24"/>
              <w:szCs w:val="24"/>
              <w:lang w:eastAsia="fr-CH"/>
              <w14:ligatures w14:val="standardContextual"/>
            </w:rPr>
          </w:pPr>
          <w:hyperlink w:anchor="_Toc176180140" w:history="1">
            <w:r w:rsidRPr="00914375">
              <w:rPr>
                <w:rStyle w:val="Lienhypertexte"/>
              </w:rPr>
              <w:t>2.</w:t>
            </w:r>
            <w:r>
              <w:rPr>
                <w:rFonts w:asciiTheme="minorHAnsi" w:eastAsiaTheme="minorEastAsia" w:hAnsiTheme="minorHAnsi"/>
                <w:kern w:val="2"/>
                <w:sz w:val="24"/>
                <w:szCs w:val="24"/>
                <w:lang w:eastAsia="fr-CH"/>
                <w14:ligatures w14:val="standardContextual"/>
              </w:rPr>
              <w:tab/>
            </w:r>
            <w:r w:rsidRPr="00914375">
              <w:rPr>
                <w:rStyle w:val="Lienhypertexte"/>
              </w:rPr>
              <w:t>Constructions routières</w:t>
            </w:r>
            <w:r>
              <w:rPr>
                <w:webHidden/>
              </w:rPr>
              <w:tab/>
            </w:r>
            <w:r>
              <w:rPr>
                <w:webHidden/>
              </w:rPr>
              <w:fldChar w:fldCharType="begin"/>
            </w:r>
            <w:r>
              <w:rPr>
                <w:webHidden/>
              </w:rPr>
              <w:instrText xml:space="preserve"> PAGEREF _Toc176180140 \h </w:instrText>
            </w:r>
            <w:r>
              <w:rPr>
                <w:webHidden/>
              </w:rPr>
            </w:r>
            <w:r>
              <w:rPr>
                <w:webHidden/>
              </w:rPr>
              <w:fldChar w:fldCharType="separate"/>
            </w:r>
            <w:r>
              <w:rPr>
                <w:webHidden/>
              </w:rPr>
              <w:t>4</w:t>
            </w:r>
            <w:r>
              <w:rPr>
                <w:webHidden/>
              </w:rPr>
              <w:fldChar w:fldCharType="end"/>
            </w:r>
          </w:hyperlink>
        </w:p>
        <w:p w14:paraId="51AE28D4" w14:textId="1EAEDFB3" w:rsidR="005B386F" w:rsidRDefault="005B386F">
          <w:pPr>
            <w:pStyle w:val="TM2"/>
            <w:rPr>
              <w:rFonts w:asciiTheme="minorHAnsi" w:eastAsiaTheme="minorEastAsia" w:hAnsiTheme="minorHAnsi"/>
              <w:kern w:val="2"/>
              <w:sz w:val="24"/>
              <w:szCs w:val="24"/>
              <w:lang w:eastAsia="fr-CH"/>
              <w14:ligatures w14:val="standardContextual"/>
            </w:rPr>
          </w:pPr>
          <w:hyperlink w:anchor="_Toc176180141" w:history="1">
            <w:r w:rsidRPr="00914375">
              <w:rPr>
                <w:rStyle w:val="Lienhypertexte"/>
              </w:rPr>
              <w:t>2.1</w:t>
            </w:r>
            <w:r>
              <w:rPr>
                <w:rFonts w:asciiTheme="minorHAnsi" w:eastAsiaTheme="minorEastAsia" w:hAnsiTheme="minorHAnsi"/>
                <w:kern w:val="2"/>
                <w:sz w:val="24"/>
                <w:szCs w:val="24"/>
                <w:lang w:eastAsia="fr-CH"/>
                <w14:ligatures w14:val="standardContextual"/>
              </w:rPr>
              <w:tab/>
            </w:r>
            <w:r w:rsidRPr="00914375">
              <w:rPr>
                <w:rStyle w:val="Lienhypertexte"/>
              </w:rPr>
              <w:t>Situation</w:t>
            </w:r>
            <w:r>
              <w:rPr>
                <w:webHidden/>
              </w:rPr>
              <w:tab/>
            </w:r>
            <w:r>
              <w:rPr>
                <w:webHidden/>
              </w:rPr>
              <w:fldChar w:fldCharType="begin"/>
            </w:r>
            <w:r>
              <w:rPr>
                <w:webHidden/>
              </w:rPr>
              <w:instrText xml:space="preserve"> PAGEREF _Toc176180141 \h </w:instrText>
            </w:r>
            <w:r>
              <w:rPr>
                <w:webHidden/>
              </w:rPr>
            </w:r>
            <w:r>
              <w:rPr>
                <w:webHidden/>
              </w:rPr>
              <w:fldChar w:fldCharType="separate"/>
            </w:r>
            <w:r>
              <w:rPr>
                <w:webHidden/>
              </w:rPr>
              <w:t>4</w:t>
            </w:r>
            <w:r>
              <w:rPr>
                <w:webHidden/>
              </w:rPr>
              <w:fldChar w:fldCharType="end"/>
            </w:r>
          </w:hyperlink>
        </w:p>
        <w:p w14:paraId="21613744" w14:textId="2C3F0F49" w:rsidR="005B386F" w:rsidRDefault="005B386F">
          <w:pPr>
            <w:pStyle w:val="TM2"/>
            <w:rPr>
              <w:rFonts w:asciiTheme="minorHAnsi" w:eastAsiaTheme="minorEastAsia" w:hAnsiTheme="minorHAnsi"/>
              <w:kern w:val="2"/>
              <w:sz w:val="24"/>
              <w:szCs w:val="24"/>
              <w:lang w:eastAsia="fr-CH"/>
              <w14:ligatures w14:val="standardContextual"/>
            </w:rPr>
          </w:pPr>
          <w:hyperlink w:anchor="_Toc176180142" w:history="1">
            <w:r w:rsidRPr="00914375">
              <w:rPr>
                <w:rStyle w:val="Lienhypertexte"/>
              </w:rPr>
              <w:t>2.2</w:t>
            </w:r>
            <w:r>
              <w:rPr>
                <w:rFonts w:asciiTheme="minorHAnsi" w:eastAsiaTheme="minorEastAsia" w:hAnsiTheme="minorHAnsi"/>
                <w:kern w:val="2"/>
                <w:sz w:val="24"/>
                <w:szCs w:val="24"/>
                <w:lang w:eastAsia="fr-CH"/>
                <w14:ligatures w14:val="standardContextual"/>
              </w:rPr>
              <w:tab/>
            </w:r>
            <w:r w:rsidRPr="00914375">
              <w:rPr>
                <w:rStyle w:val="Lienhypertexte"/>
              </w:rPr>
              <w:t>Profil en long</w:t>
            </w:r>
            <w:r>
              <w:rPr>
                <w:webHidden/>
              </w:rPr>
              <w:tab/>
            </w:r>
            <w:r>
              <w:rPr>
                <w:webHidden/>
              </w:rPr>
              <w:fldChar w:fldCharType="begin"/>
            </w:r>
            <w:r>
              <w:rPr>
                <w:webHidden/>
              </w:rPr>
              <w:instrText xml:space="preserve"> PAGEREF _Toc176180142 \h </w:instrText>
            </w:r>
            <w:r>
              <w:rPr>
                <w:webHidden/>
              </w:rPr>
            </w:r>
            <w:r>
              <w:rPr>
                <w:webHidden/>
              </w:rPr>
              <w:fldChar w:fldCharType="separate"/>
            </w:r>
            <w:r>
              <w:rPr>
                <w:webHidden/>
              </w:rPr>
              <w:t>4</w:t>
            </w:r>
            <w:r>
              <w:rPr>
                <w:webHidden/>
              </w:rPr>
              <w:fldChar w:fldCharType="end"/>
            </w:r>
          </w:hyperlink>
        </w:p>
        <w:p w14:paraId="2991F4E9" w14:textId="66DE14AE" w:rsidR="005B386F" w:rsidRDefault="005B386F">
          <w:pPr>
            <w:pStyle w:val="TM2"/>
            <w:rPr>
              <w:rFonts w:asciiTheme="minorHAnsi" w:eastAsiaTheme="minorEastAsia" w:hAnsiTheme="minorHAnsi"/>
              <w:kern w:val="2"/>
              <w:sz w:val="24"/>
              <w:szCs w:val="24"/>
              <w:lang w:eastAsia="fr-CH"/>
              <w14:ligatures w14:val="standardContextual"/>
            </w:rPr>
          </w:pPr>
          <w:hyperlink w:anchor="_Toc176180143" w:history="1">
            <w:r w:rsidRPr="00914375">
              <w:rPr>
                <w:rStyle w:val="Lienhypertexte"/>
              </w:rPr>
              <w:t>2.3</w:t>
            </w:r>
            <w:r>
              <w:rPr>
                <w:rFonts w:asciiTheme="minorHAnsi" w:eastAsiaTheme="minorEastAsia" w:hAnsiTheme="minorHAnsi"/>
                <w:kern w:val="2"/>
                <w:sz w:val="24"/>
                <w:szCs w:val="24"/>
                <w:lang w:eastAsia="fr-CH"/>
                <w14:ligatures w14:val="standardContextual"/>
              </w:rPr>
              <w:tab/>
            </w:r>
            <w:r w:rsidRPr="00914375">
              <w:rPr>
                <w:rStyle w:val="Lienhypertexte"/>
              </w:rPr>
              <w:t>Profil type</w:t>
            </w:r>
            <w:r>
              <w:rPr>
                <w:webHidden/>
              </w:rPr>
              <w:tab/>
            </w:r>
            <w:r>
              <w:rPr>
                <w:webHidden/>
              </w:rPr>
              <w:fldChar w:fldCharType="begin"/>
            </w:r>
            <w:r>
              <w:rPr>
                <w:webHidden/>
              </w:rPr>
              <w:instrText xml:space="preserve"> PAGEREF _Toc176180143 \h </w:instrText>
            </w:r>
            <w:r>
              <w:rPr>
                <w:webHidden/>
              </w:rPr>
            </w:r>
            <w:r>
              <w:rPr>
                <w:webHidden/>
              </w:rPr>
              <w:fldChar w:fldCharType="separate"/>
            </w:r>
            <w:r>
              <w:rPr>
                <w:webHidden/>
              </w:rPr>
              <w:t>4</w:t>
            </w:r>
            <w:r>
              <w:rPr>
                <w:webHidden/>
              </w:rPr>
              <w:fldChar w:fldCharType="end"/>
            </w:r>
          </w:hyperlink>
        </w:p>
        <w:p w14:paraId="5F6D53E0" w14:textId="017B18DF" w:rsidR="005B386F" w:rsidRDefault="005B386F">
          <w:pPr>
            <w:pStyle w:val="TM2"/>
            <w:rPr>
              <w:rFonts w:asciiTheme="minorHAnsi" w:eastAsiaTheme="minorEastAsia" w:hAnsiTheme="minorHAnsi"/>
              <w:kern w:val="2"/>
              <w:sz w:val="24"/>
              <w:szCs w:val="24"/>
              <w:lang w:eastAsia="fr-CH"/>
              <w14:ligatures w14:val="standardContextual"/>
            </w:rPr>
          </w:pPr>
          <w:hyperlink w:anchor="_Toc176180144" w:history="1">
            <w:r w:rsidRPr="00914375">
              <w:rPr>
                <w:rStyle w:val="Lienhypertexte"/>
              </w:rPr>
              <w:t>2.4</w:t>
            </w:r>
            <w:r>
              <w:rPr>
                <w:rFonts w:asciiTheme="minorHAnsi" w:eastAsiaTheme="minorEastAsia" w:hAnsiTheme="minorHAnsi"/>
                <w:kern w:val="2"/>
                <w:sz w:val="24"/>
                <w:szCs w:val="24"/>
                <w:lang w:eastAsia="fr-CH"/>
                <w14:ligatures w14:val="standardContextual"/>
              </w:rPr>
              <w:tab/>
            </w:r>
            <w:r w:rsidRPr="00914375">
              <w:rPr>
                <w:rStyle w:val="Lienhypertexte"/>
              </w:rPr>
              <w:t>Carrefours</w:t>
            </w:r>
            <w:r>
              <w:rPr>
                <w:webHidden/>
              </w:rPr>
              <w:tab/>
            </w:r>
            <w:r>
              <w:rPr>
                <w:webHidden/>
              </w:rPr>
              <w:fldChar w:fldCharType="begin"/>
            </w:r>
            <w:r>
              <w:rPr>
                <w:webHidden/>
              </w:rPr>
              <w:instrText xml:space="preserve"> PAGEREF _Toc176180144 \h </w:instrText>
            </w:r>
            <w:r>
              <w:rPr>
                <w:webHidden/>
              </w:rPr>
            </w:r>
            <w:r>
              <w:rPr>
                <w:webHidden/>
              </w:rPr>
              <w:fldChar w:fldCharType="separate"/>
            </w:r>
            <w:r>
              <w:rPr>
                <w:webHidden/>
              </w:rPr>
              <w:t>4</w:t>
            </w:r>
            <w:r>
              <w:rPr>
                <w:webHidden/>
              </w:rPr>
              <w:fldChar w:fldCharType="end"/>
            </w:r>
          </w:hyperlink>
        </w:p>
        <w:p w14:paraId="0037B24A" w14:textId="1F16F238" w:rsidR="005B386F" w:rsidRDefault="005B386F">
          <w:pPr>
            <w:pStyle w:val="TM2"/>
            <w:rPr>
              <w:rFonts w:asciiTheme="minorHAnsi" w:eastAsiaTheme="minorEastAsia" w:hAnsiTheme="minorHAnsi"/>
              <w:kern w:val="2"/>
              <w:sz w:val="24"/>
              <w:szCs w:val="24"/>
              <w:lang w:eastAsia="fr-CH"/>
              <w14:ligatures w14:val="standardContextual"/>
            </w:rPr>
          </w:pPr>
          <w:hyperlink w:anchor="_Toc176180145" w:history="1">
            <w:r w:rsidRPr="00914375">
              <w:rPr>
                <w:rStyle w:val="Lienhypertexte"/>
              </w:rPr>
              <w:t>2.5</w:t>
            </w:r>
            <w:r>
              <w:rPr>
                <w:rFonts w:asciiTheme="minorHAnsi" w:eastAsiaTheme="minorEastAsia" w:hAnsiTheme="minorHAnsi"/>
                <w:kern w:val="2"/>
                <w:sz w:val="24"/>
                <w:szCs w:val="24"/>
                <w:lang w:eastAsia="fr-CH"/>
                <w14:ligatures w14:val="standardContextual"/>
              </w:rPr>
              <w:tab/>
            </w:r>
            <w:r w:rsidRPr="00914375">
              <w:rPr>
                <w:rStyle w:val="Lienhypertexte"/>
              </w:rPr>
              <w:t>Accès</w:t>
            </w:r>
            <w:r>
              <w:rPr>
                <w:webHidden/>
              </w:rPr>
              <w:tab/>
            </w:r>
            <w:r>
              <w:rPr>
                <w:webHidden/>
              </w:rPr>
              <w:fldChar w:fldCharType="begin"/>
            </w:r>
            <w:r>
              <w:rPr>
                <w:webHidden/>
              </w:rPr>
              <w:instrText xml:space="preserve"> PAGEREF _Toc176180145 \h </w:instrText>
            </w:r>
            <w:r>
              <w:rPr>
                <w:webHidden/>
              </w:rPr>
            </w:r>
            <w:r>
              <w:rPr>
                <w:webHidden/>
              </w:rPr>
              <w:fldChar w:fldCharType="separate"/>
            </w:r>
            <w:r>
              <w:rPr>
                <w:webHidden/>
              </w:rPr>
              <w:t>4</w:t>
            </w:r>
            <w:r>
              <w:rPr>
                <w:webHidden/>
              </w:rPr>
              <w:fldChar w:fldCharType="end"/>
            </w:r>
          </w:hyperlink>
        </w:p>
        <w:p w14:paraId="73BF624C" w14:textId="628CB916" w:rsidR="005B386F" w:rsidRDefault="005B386F">
          <w:pPr>
            <w:pStyle w:val="TM1"/>
            <w:rPr>
              <w:rFonts w:asciiTheme="minorHAnsi" w:eastAsiaTheme="minorEastAsia" w:hAnsiTheme="minorHAnsi"/>
              <w:kern w:val="2"/>
              <w:sz w:val="24"/>
              <w:szCs w:val="24"/>
              <w:lang w:eastAsia="fr-CH"/>
              <w14:ligatures w14:val="standardContextual"/>
            </w:rPr>
          </w:pPr>
          <w:hyperlink w:anchor="_Toc176180146" w:history="1">
            <w:r w:rsidRPr="00914375">
              <w:rPr>
                <w:rStyle w:val="Lienhypertexte"/>
              </w:rPr>
              <w:t>3.</w:t>
            </w:r>
            <w:r>
              <w:rPr>
                <w:rFonts w:asciiTheme="minorHAnsi" w:eastAsiaTheme="minorEastAsia" w:hAnsiTheme="minorHAnsi"/>
                <w:kern w:val="2"/>
                <w:sz w:val="24"/>
                <w:szCs w:val="24"/>
                <w:lang w:eastAsia="fr-CH"/>
                <w14:ligatures w14:val="standardContextual"/>
              </w:rPr>
              <w:tab/>
            </w:r>
            <w:r w:rsidRPr="00914375">
              <w:rPr>
                <w:rStyle w:val="Lienhypertexte"/>
              </w:rPr>
              <w:t>Mesures de protection contre le bruit</w:t>
            </w:r>
            <w:r>
              <w:rPr>
                <w:webHidden/>
              </w:rPr>
              <w:tab/>
            </w:r>
            <w:r>
              <w:rPr>
                <w:webHidden/>
              </w:rPr>
              <w:fldChar w:fldCharType="begin"/>
            </w:r>
            <w:r>
              <w:rPr>
                <w:webHidden/>
              </w:rPr>
              <w:instrText xml:space="preserve"> PAGEREF _Toc176180146 \h </w:instrText>
            </w:r>
            <w:r>
              <w:rPr>
                <w:webHidden/>
              </w:rPr>
            </w:r>
            <w:r>
              <w:rPr>
                <w:webHidden/>
              </w:rPr>
              <w:fldChar w:fldCharType="separate"/>
            </w:r>
            <w:r>
              <w:rPr>
                <w:webHidden/>
              </w:rPr>
              <w:t>5</w:t>
            </w:r>
            <w:r>
              <w:rPr>
                <w:webHidden/>
              </w:rPr>
              <w:fldChar w:fldCharType="end"/>
            </w:r>
          </w:hyperlink>
        </w:p>
        <w:p w14:paraId="102AFE44" w14:textId="0E765B82" w:rsidR="005B386F" w:rsidRDefault="005B386F">
          <w:pPr>
            <w:pStyle w:val="TM1"/>
            <w:rPr>
              <w:rFonts w:asciiTheme="minorHAnsi" w:eastAsiaTheme="minorEastAsia" w:hAnsiTheme="minorHAnsi"/>
              <w:kern w:val="2"/>
              <w:sz w:val="24"/>
              <w:szCs w:val="24"/>
              <w:lang w:eastAsia="fr-CH"/>
              <w14:ligatures w14:val="standardContextual"/>
            </w:rPr>
          </w:pPr>
          <w:hyperlink w:anchor="_Toc176180147" w:history="1">
            <w:r w:rsidRPr="00914375">
              <w:rPr>
                <w:rStyle w:val="Lienhypertexte"/>
              </w:rPr>
              <w:t>4.</w:t>
            </w:r>
            <w:r>
              <w:rPr>
                <w:rFonts w:asciiTheme="minorHAnsi" w:eastAsiaTheme="minorEastAsia" w:hAnsiTheme="minorHAnsi"/>
                <w:kern w:val="2"/>
                <w:sz w:val="24"/>
                <w:szCs w:val="24"/>
                <w:lang w:eastAsia="fr-CH"/>
                <w14:ligatures w14:val="standardContextual"/>
              </w:rPr>
              <w:tab/>
            </w:r>
            <w:r w:rsidRPr="00914375">
              <w:rPr>
                <w:rStyle w:val="Lienhypertexte"/>
              </w:rPr>
              <w:t>Ouvrages d’art</w:t>
            </w:r>
            <w:r>
              <w:rPr>
                <w:webHidden/>
              </w:rPr>
              <w:tab/>
            </w:r>
            <w:r>
              <w:rPr>
                <w:webHidden/>
              </w:rPr>
              <w:fldChar w:fldCharType="begin"/>
            </w:r>
            <w:r>
              <w:rPr>
                <w:webHidden/>
              </w:rPr>
              <w:instrText xml:space="preserve"> PAGEREF _Toc176180147 \h </w:instrText>
            </w:r>
            <w:r>
              <w:rPr>
                <w:webHidden/>
              </w:rPr>
            </w:r>
            <w:r>
              <w:rPr>
                <w:webHidden/>
              </w:rPr>
              <w:fldChar w:fldCharType="separate"/>
            </w:r>
            <w:r>
              <w:rPr>
                <w:webHidden/>
              </w:rPr>
              <w:t>5</w:t>
            </w:r>
            <w:r>
              <w:rPr>
                <w:webHidden/>
              </w:rPr>
              <w:fldChar w:fldCharType="end"/>
            </w:r>
          </w:hyperlink>
        </w:p>
        <w:p w14:paraId="5C6933EB" w14:textId="2276D41D" w:rsidR="005B386F" w:rsidRDefault="005B386F">
          <w:pPr>
            <w:pStyle w:val="TM1"/>
            <w:rPr>
              <w:rFonts w:asciiTheme="minorHAnsi" w:eastAsiaTheme="minorEastAsia" w:hAnsiTheme="minorHAnsi"/>
              <w:kern w:val="2"/>
              <w:sz w:val="24"/>
              <w:szCs w:val="24"/>
              <w:lang w:eastAsia="fr-CH"/>
              <w14:ligatures w14:val="standardContextual"/>
            </w:rPr>
          </w:pPr>
          <w:hyperlink w:anchor="_Toc176180148" w:history="1">
            <w:r w:rsidRPr="00914375">
              <w:rPr>
                <w:rStyle w:val="Lienhypertexte"/>
              </w:rPr>
              <w:t>5.</w:t>
            </w:r>
            <w:r>
              <w:rPr>
                <w:rFonts w:asciiTheme="minorHAnsi" w:eastAsiaTheme="minorEastAsia" w:hAnsiTheme="minorHAnsi"/>
                <w:kern w:val="2"/>
                <w:sz w:val="24"/>
                <w:szCs w:val="24"/>
                <w:lang w:eastAsia="fr-CH"/>
                <w14:ligatures w14:val="standardContextual"/>
              </w:rPr>
              <w:tab/>
            </w:r>
            <w:r w:rsidRPr="00914375">
              <w:rPr>
                <w:rStyle w:val="Lienhypertexte"/>
              </w:rPr>
              <w:t>Signalisation et marquages</w:t>
            </w:r>
            <w:r>
              <w:rPr>
                <w:webHidden/>
              </w:rPr>
              <w:tab/>
            </w:r>
            <w:r>
              <w:rPr>
                <w:webHidden/>
              </w:rPr>
              <w:fldChar w:fldCharType="begin"/>
            </w:r>
            <w:r>
              <w:rPr>
                <w:webHidden/>
              </w:rPr>
              <w:instrText xml:space="preserve"> PAGEREF _Toc176180148 \h </w:instrText>
            </w:r>
            <w:r>
              <w:rPr>
                <w:webHidden/>
              </w:rPr>
            </w:r>
            <w:r>
              <w:rPr>
                <w:webHidden/>
              </w:rPr>
              <w:fldChar w:fldCharType="separate"/>
            </w:r>
            <w:r>
              <w:rPr>
                <w:webHidden/>
              </w:rPr>
              <w:t>5</w:t>
            </w:r>
            <w:r>
              <w:rPr>
                <w:webHidden/>
              </w:rPr>
              <w:fldChar w:fldCharType="end"/>
            </w:r>
          </w:hyperlink>
        </w:p>
        <w:p w14:paraId="4AF9A792" w14:textId="534D9D29" w:rsidR="005B386F" w:rsidRDefault="005B386F">
          <w:pPr>
            <w:pStyle w:val="TM1"/>
            <w:rPr>
              <w:rFonts w:asciiTheme="minorHAnsi" w:eastAsiaTheme="minorEastAsia" w:hAnsiTheme="minorHAnsi"/>
              <w:kern w:val="2"/>
              <w:sz w:val="24"/>
              <w:szCs w:val="24"/>
              <w:lang w:eastAsia="fr-CH"/>
              <w14:ligatures w14:val="standardContextual"/>
            </w:rPr>
          </w:pPr>
          <w:hyperlink w:anchor="_Toc176180149" w:history="1">
            <w:r w:rsidRPr="00914375">
              <w:rPr>
                <w:rStyle w:val="Lienhypertexte"/>
              </w:rPr>
              <w:t>6.</w:t>
            </w:r>
            <w:r>
              <w:rPr>
                <w:rFonts w:asciiTheme="minorHAnsi" w:eastAsiaTheme="minorEastAsia" w:hAnsiTheme="minorHAnsi"/>
                <w:kern w:val="2"/>
                <w:sz w:val="24"/>
                <w:szCs w:val="24"/>
                <w:lang w:eastAsia="fr-CH"/>
                <w14:ligatures w14:val="standardContextual"/>
              </w:rPr>
              <w:tab/>
            </w:r>
            <w:r w:rsidRPr="00914375">
              <w:rPr>
                <w:rStyle w:val="Lienhypertexte"/>
              </w:rPr>
              <w:t>Evacuation des eaux de surface</w:t>
            </w:r>
            <w:r>
              <w:rPr>
                <w:webHidden/>
              </w:rPr>
              <w:tab/>
            </w:r>
            <w:r>
              <w:rPr>
                <w:webHidden/>
              </w:rPr>
              <w:fldChar w:fldCharType="begin"/>
            </w:r>
            <w:r>
              <w:rPr>
                <w:webHidden/>
              </w:rPr>
              <w:instrText xml:space="preserve"> PAGEREF _Toc176180149 \h </w:instrText>
            </w:r>
            <w:r>
              <w:rPr>
                <w:webHidden/>
              </w:rPr>
            </w:r>
            <w:r>
              <w:rPr>
                <w:webHidden/>
              </w:rPr>
              <w:fldChar w:fldCharType="separate"/>
            </w:r>
            <w:r>
              <w:rPr>
                <w:webHidden/>
              </w:rPr>
              <w:t>6</w:t>
            </w:r>
            <w:r>
              <w:rPr>
                <w:webHidden/>
              </w:rPr>
              <w:fldChar w:fldCharType="end"/>
            </w:r>
          </w:hyperlink>
        </w:p>
        <w:p w14:paraId="669E66C6" w14:textId="1824210B" w:rsidR="005B386F" w:rsidRDefault="005B386F">
          <w:pPr>
            <w:pStyle w:val="TM2"/>
            <w:rPr>
              <w:rFonts w:asciiTheme="minorHAnsi" w:eastAsiaTheme="minorEastAsia" w:hAnsiTheme="minorHAnsi"/>
              <w:kern w:val="2"/>
              <w:sz w:val="24"/>
              <w:szCs w:val="24"/>
              <w:lang w:eastAsia="fr-CH"/>
              <w14:ligatures w14:val="standardContextual"/>
            </w:rPr>
          </w:pPr>
          <w:hyperlink w:anchor="_Toc176180150" w:history="1">
            <w:r w:rsidRPr="00914375">
              <w:rPr>
                <w:rStyle w:val="Lienhypertexte"/>
              </w:rPr>
              <w:t>6.1</w:t>
            </w:r>
            <w:r>
              <w:rPr>
                <w:rFonts w:asciiTheme="minorHAnsi" w:eastAsiaTheme="minorEastAsia" w:hAnsiTheme="minorHAnsi"/>
                <w:kern w:val="2"/>
                <w:sz w:val="24"/>
                <w:szCs w:val="24"/>
                <w:lang w:eastAsia="fr-CH"/>
                <w14:ligatures w14:val="standardContextual"/>
              </w:rPr>
              <w:tab/>
            </w:r>
            <w:r w:rsidRPr="00914375">
              <w:rPr>
                <w:rStyle w:val="Lienhypertexte"/>
              </w:rPr>
              <w:t>Etude hydrologique</w:t>
            </w:r>
            <w:r>
              <w:rPr>
                <w:webHidden/>
              </w:rPr>
              <w:tab/>
            </w:r>
            <w:r>
              <w:rPr>
                <w:webHidden/>
              </w:rPr>
              <w:fldChar w:fldCharType="begin"/>
            </w:r>
            <w:r>
              <w:rPr>
                <w:webHidden/>
              </w:rPr>
              <w:instrText xml:space="preserve"> PAGEREF _Toc176180150 \h </w:instrText>
            </w:r>
            <w:r>
              <w:rPr>
                <w:webHidden/>
              </w:rPr>
            </w:r>
            <w:r>
              <w:rPr>
                <w:webHidden/>
              </w:rPr>
              <w:fldChar w:fldCharType="separate"/>
            </w:r>
            <w:r>
              <w:rPr>
                <w:webHidden/>
              </w:rPr>
              <w:t>6</w:t>
            </w:r>
            <w:r>
              <w:rPr>
                <w:webHidden/>
              </w:rPr>
              <w:fldChar w:fldCharType="end"/>
            </w:r>
          </w:hyperlink>
        </w:p>
        <w:p w14:paraId="65D9B8DB" w14:textId="7267C5A6" w:rsidR="005B386F" w:rsidRDefault="005B386F">
          <w:pPr>
            <w:pStyle w:val="TM2"/>
            <w:rPr>
              <w:rFonts w:asciiTheme="minorHAnsi" w:eastAsiaTheme="minorEastAsia" w:hAnsiTheme="minorHAnsi"/>
              <w:kern w:val="2"/>
              <w:sz w:val="24"/>
              <w:szCs w:val="24"/>
              <w:lang w:eastAsia="fr-CH"/>
              <w14:ligatures w14:val="standardContextual"/>
            </w:rPr>
          </w:pPr>
          <w:hyperlink w:anchor="_Toc176180151" w:history="1">
            <w:r w:rsidRPr="00914375">
              <w:rPr>
                <w:rStyle w:val="Lienhypertexte"/>
              </w:rPr>
              <w:t>6.2</w:t>
            </w:r>
            <w:r>
              <w:rPr>
                <w:rFonts w:asciiTheme="minorHAnsi" w:eastAsiaTheme="minorEastAsia" w:hAnsiTheme="minorHAnsi"/>
                <w:kern w:val="2"/>
                <w:sz w:val="24"/>
                <w:szCs w:val="24"/>
                <w:lang w:eastAsia="fr-CH"/>
                <w14:ligatures w14:val="standardContextual"/>
              </w:rPr>
              <w:tab/>
            </w:r>
            <w:r w:rsidRPr="00914375">
              <w:rPr>
                <w:rStyle w:val="Lienhypertexte"/>
              </w:rPr>
              <w:t>Canalisations</w:t>
            </w:r>
            <w:r>
              <w:rPr>
                <w:webHidden/>
              </w:rPr>
              <w:tab/>
            </w:r>
            <w:r>
              <w:rPr>
                <w:webHidden/>
              </w:rPr>
              <w:fldChar w:fldCharType="begin"/>
            </w:r>
            <w:r>
              <w:rPr>
                <w:webHidden/>
              </w:rPr>
              <w:instrText xml:space="preserve"> PAGEREF _Toc176180151 \h </w:instrText>
            </w:r>
            <w:r>
              <w:rPr>
                <w:webHidden/>
              </w:rPr>
            </w:r>
            <w:r>
              <w:rPr>
                <w:webHidden/>
              </w:rPr>
              <w:fldChar w:fldCharType="separate"/>
            </w:r>
            <w:r>
              <w:rPr>
                <w:webHidden/>
              </w:rPr>
              <w:t>6</w:t>
            </w:r>
            <w:r>
              <w:rPr>
                <w:webHidden/>
              </w:rPr>
              <w:fldChar w:fldCharType="end"/>
            </w:r>
          </w:hyperlink>
        </w:p>
        <w:p w14:paraId="6C959E38" w14:textId="4368D299" w:rsidR="005B386F" w:rsidRDefault="005B386F">
          <w:pPr>
            <w:pStyle w:val="TM2"/>
            <w:rPr>
              <w:rFonts w:asciiTheme="minorHAnsi" w:eastAsiaTheme="minorEastAsia" w:hAnsiTheme="minorHAnsi"/>
              <w:kern w:val="2"/>
              <w:sz w:val="24"/>
              <w:szCs w:val="24"/>
              <w:lang w:eastAsia="fr-CH"/>
              <w14:ligatures w14:val="standardContextual"/>
            </w:rPr>
          </w:pPr>
          <w:hyperlink w:anchor="_Toc176180152" w:history="1">
            <w:r w:rsidRPr="00914375">
              <w:rPr>
                <w:rStyle w:val="Lienhypertexte"/>
              </w:rPr>
              <w:t>6.3</w:t>
            </w:r>
            <w:r>
              <w:rPr>
                <w:rFonts w:asciiTheme="minorHAnsi" w:eastAsiaTheme="minorEastAsia" w:hAnsiTheme="minorHAnsi"/>
                <w:kern w:val="2"/>
                <w:sz w:val="24"/>
                <w:szCs w:val="24"/>
                <w:lang w:eastAsia="fr-CH"/>
                <w14:ligatures w14:val="standardContextual"/>
              </w:rPr>
              <w:tab/>
            </w:r>
            <w:r w:rsidRPr="00914375">
              <w:rPr>
                <w:rStyle w:val="Lienhypertexte"/>
              </w:rPr>
              <w:t>Ouvrages spéciaux</w:t>
            </w:r>
            <w:r>
              <w:rPr>
                <w:webHidden/>
              </w:rPr>
              <w:tab/>
            </w:r>
            <w:r>
              <w:rPr>
                <w:webHidden/>
              </w:rPr>
              <w:fldChar w:fldCharType="begin"/>
            </w:r>
            <w:r>
              <w:rPr>
                <w:webHidden/>
              </w:rPr>
              <w:instrText xml:space="preserve"> PAGEREF _Toc176180152 \h </w:instrText>
            </w:r>
            <w:r>
              <w:rPr>
                <w:webHidden/>
              </w:rPr>
            </w:r>
            <w:r>
              <w:rPr>
                <w:webHidden/>
              </w:rPr>
              <w:fldChar w:fldCharType="separate"/>
            </w:r>
            <w:r>
              <w:rPr>
                <w:webHidden/>
              </w:rPr>
              <w:t>6</w:t>
            </w:r>
            <w:r>
              <w:rPr>
                <w:webHidden/>
              </w:rPr>
              <w:fldChar w:fldCharType="end"/>
            </w:r>
          </w:hyperlink>
        </w:p>
        <w:p w14:paraId="42E3C36E" w14:textId="744B11D8" w:rsidR="005B386F" w:rsidRDefault="005B386F">
          <w:pPr>
            <w:pStyle w:val="TM1"/>
            <w:rPr>
              <w:rFonts w:asciiTheme="minorHAnsi" w:eastAsiaTheme="minorEastAsia" w:hAnsiTheme="minorHAnsi"/>
              <w:kern w:val="2"/>
              <w:sz w:val="24"/>
              <w:szCs w:val="24"/>
              <w:lang w:eastAsia="fr-CH"/>
              <w14:ligatures w14:val="standardContextual"/>
            </w:rPr>
          </w:pPr>
          <w:hyperlink w:anchor="_Toc176180153" w:history="1">
            <w:r w:rsidRPr="00914375">
              <w:rPr>
                <w:rStyle w:val="Lienhypertexte"/>
              </w:rPr>
              <w:t>7.</w:t>
            </w:r>
            <w:r>
              <w:rPr>
                <w:rFonts w:asciiTheme="minorHAnsi" w:eastAsiaTheme="minorEastAsia" w:hAnsiTheme="minorHAnsi"/>
                <w:kern w:val="2"/>
                <w:sz w:val="24"/>
                <w:szCs w:val="24"/>
                <w:lang w:eastAsia="fr-CH"/>
                <w14:ligatures w14:val="standardContextual"/>
              </w:rPr>
              <w:tab/>
            </w:r>
            <w:r w:rsidRPr="00914375">
              <w:rPr>
                <w:rStyle w:val="Lienhypertexte"/>
              </w:rPr>
              <w:t>Conduites industrielles, équipements électromécaniques (EM)</w:t>
            </w:r>
            <w:r>
              <w:rPr>
                <w:webHidden/>
              </w:rPr>
              <w:tab/>
            </w:r>
            <w:r>
              <w:rPr>
                <w:webHidden/>
              </w:rPr>
              <w:fldChar w:fldCharType="begin"/>
            </w:r>
            <w:r>
              <w:rPr>
                <w:webHidden/>
              </w:rPr>
              <w:instrText xml:space="preserve"> PAGEREF _Toc176180153 \h </w:instrText>
            </w:r>
            <w:r>
              <w:rPr>
                <w:webHidden/>
              </w:rPr>
            </w:r>
            <w:r>
              <w:rPr>
                <w:webHidden/>
              </w:rPr>
              <w:fldChar w:fldCharType="separate"/>
            </w:r>
            <w:r>
              <w:rPr>
                <w:webHidden/>
              </w:rPr>
              <w:t>7</w:t>
            </w:r>
            <w:r>
              <w:rPr>
                <w:webHidden/>
              </w:rPr>
              <w:fldChar w:fldCharType="end"/>
            </w:r>
          </w:hyperlink>
        </w:p>
        <w:p w14:paraId="36CD1AD1" w14:textId="7807E8FC" w:rsidR="005B386F" w:rsidRDefault="005B386F">
          <w:pPr>
            <w:pStyle w:val="TM1"/>
            <w:rPr>
              <w:rFonts w:asciiTheme="minorHAnsi" w:eastAsiaTheme="minorEastAsia" w:hAnsiTheme="minorHAnsi"/>
              <w:kern w:val="2"/>
              <w:sz w:val="24"/>
              <w:szCs w:val="24"/>
              <w:lang w:eastAsia="fr-CH"/>
              <w14:ligatures w14:val="standardContextual"/>
            </w:rPr>
          </w:pPr>
          <w:hyperlink w:anchor="_Toc176180154" w:history="1">
            <w:r w:rsidRPr="00914375">
              <w:rPr>
                <w:rStyle w:val="Lienhypertexte"/>
              </w:rPr>
              <w:t>8.</w:t>
            </w:r>
            <w:r>
              <w:rPr>
                <w:rFonts w:asciiTheme="minorHAnsi" w:eastAsiaTheme="minorEastAsia" w:hAnsiTheme="minorHAnsi"/>
                <w:kern w:val="2"/>
                <w:sz w:val="24"/>
                <w:szCs w:val="24"/>
                <w:lang w:eastAsia="fr-CH"/>
                <w14:ligatures w14:val="standardContextual"/>
              </w:rPr>
              <w:tab/>
            </w:r>
            <w:r w:rsidRPr="00914375">
              <w:rPr>
                <w:rStyle w:val="Lienhypertexte"/>
              </w:rPr>
              <w:t>Eclairage</w:t>
            </w:r>
            <w:r>
              <w:rPr>
                <w:webHidden/>
              </w:rPr>
              <w:tab/>
            </w:r>
            <w:r>
              <w:rPr>
                <w:webHidden/>
              </w:rPr>
              <w:fldChar w:fldCharType="begin"/>
            </w:r>
            <w:r>
              <w:rPr>
                <w:webHidden/>
              </w:rPr>
              <w:instrText xml:space="preserve"> PAGEREF _Toc176180154 \h </w:instrText>
            </w:r>
            <w:r>
              <w:rPr>
                <w:webHidden/>
              </w:rPr>
            </w:r>
            <w:r>
              <w:rPr>
                <w:webHidden/>
              </w:rPr>
              <w:fldChar w:fldCharType="separate"/>
            </w:r>
            <w:r>
              <w:rPr>
                <w:webHidden/>
              </w:rPr>
              <w:t>7</w:t>
            </w:r>
            <w:r>
              <w:rPr>
                <w:webHidden/>
              </w:rPr>
              <w:fldChar w:fldCharType="end"/>
            </w:r>
          </w:hyperlink>
        </w:p>
        <w:p w14:paraId="758AA52E" w14:textId="3E83D7CB" w:rsidR="005B386F" w:rsidRDefault="005B386F">
          <w:pPr>
            <w:pStyle w:val="TM1"/>
            <w:rPr>
              <w:rFonts w:asciiTheme="minorHAnsi" w:eastAsiaTheme="minorEastAsia" w:hAnsiTheme="minorHAnsi"/>
              <w:kern w:val="2"/>
              <w:sz w:val="24"/>
              <w:szCs w:val="24"/>
              <w:lang w:eastAsia="fr-CH"/>
              <w14:ligatures w14:val="standardContextual"/>
            </w:rPr>
          </w:pPr>
          <w:hyperlink w:anchor="_Toc176180155" w:history="1">
            <w:r w:rsidRPr="00914375">
              <w:rPr>
                <w:rStyle w:val="Lienhypertexte"/>
              </w:rPr>
              <w:t>9.</w:t>
            </w:r>
            <w:r>
              <w:rPr>
                <w:rFonts w:asciiTheme="minorHAnsi" w:eastAsiaTheme="minorEastAsia" w:hAnsiTheme="minorHAnsi"/>
                <w:kern w:val="2"/>
                <w:sz w:val="24"/>
                <w:szCs w:val="24"/>
                <w:lang w:eastAsia="fr-CH"/>
                <w14:ligatures w14:val="standardContextual"/>
              </w:rPr>
              <w:tab/>
            </w:r>
            <w:r w:rsidRPr="00914375">
              <w:rPr>
                <w:rStyle w:val="Lienhypertexte"/>
              </w:rPr>
              <w:t>Plantations</w:t>
            </w:r>
            <w:r>
              <w:rPr>
                <w:webHidden/>
              </w:rPr>
              <w:tab/>
            </w:r>
            <w:r>
              <w:rPr>
                <w:webHidden/>
              </w:rPr>
              <w:fldChar w:fldCharType="begin"/>
            </w:r>
            <w:r>
              <w:rPr>
                <w:webHidden/>
              </w:rPr>
              <w:instrText xml:space="preserve"> PAGEREF _Toc176180155 \h </w:instrText>
            </w:r>
            <w:r>
              <w:rPr>
                <w:webHidden/>
              </w:rPr>
            </w:r>
            <w:r>
              <w:rPr>
                <w:webHidden/>
              </w:rPr>
              <w:fldChar w:fldCharType="separate"/>
            </w:r>
            <w:r>
              <w:rPr>
                <w:webHidden/>
              </w:rPr>
              <w:t>7</w:t>
            </w:r>
            <w:r>
              <w:rPr>
                <w:webHidden/>
              </w:rPr>
              <w:fldChar w:fldCharType="end"/>
            </w:r>
          </w:hyperlink>
        </w:p>
        <w:p w14:paraId="62EFCD12" w14:textId="601392BB" w:rsidR="005B386F" w:rsidRDefault="005B386F">
          <w:pPr>
            <w:pStyle w:val="TM1"/>
            <w:rPr>
              <w:rFonts w:asciiTheme="minorHAnsi" w:eastAsiaTheme="minorEastAsia" w:hAnsiTheme="minorHAnsi"/>
              <w:kern w:val="2"/>
              <w:sz w:val="24"/>
              <w:szCs w:val="24"/>
              <w:lang w:eastAsia="fr-CH"/>
              <w14:ligatures w14:val="standardContextual"/>
            </w:rPr>
          </w:pPr>
          <w:hyperlink w:anchor="_Toc176180156" w:history="1">
            <w:r w:rsidRPr="00914375">
              <w:rPr>
                <w:rStyle w:val="Lienhypertexte"/>
              </w:rPr>
              <w:t>10.</w:t>
            </w:r>
            <w:r>
              <w:rPr>
                <w:rFonts w:asciiTheme="minorHAnsi" w:eastAsiaTheme="minorEastAsia" w:hAnsiTheme="minorHAnsi"/>
                <w:kern w:val="2"/>
                <w:sz w:val="24"/>
                <w:szCs w:val="24"/>
                <w:lang w:eastAsia="fr-CH"/>
                <w14:ligatures w14:val="standardContextual"/>
              </w:rPr>
              <w:tab/>
            </w:r>
            <w:r w:rsidRPr="00914375">
              <w:rPr>
                <w:rStyle w:val="Lienhypertexte"/>
              </w:rPr>
              <w:t>Dispositifs de retenue des véhicules</w:t>
            </w:r>
            <w:r>
              <w:rPr>
                <w:webHidden/>
              </w:rPr>
              <w:tab/>
            </w:r>
            <w:r>
              <w:rPr>
                <w:webHidden/>
              </w:rPr>
              <w:fldChar w:fldCharType="begin"/>
            </w:r>
            <w:r>
              <w:rPr>
                <w:webHidden/>
              </w:rPr>
              <w:instrText xml:space="preserve"> PAGEREF _Toc176180156 \h </w:instrText>
            </w:r>
            <w:r>
              <w:rPr>
                <w:webHidden/>
              </w:rPr>
            </w:r>
            <w:r>
              <w:rPr>
                <w:webHidden/>
              </w:rPr>
              <w:fldChar w:fldCharType="separate"/>
            </w:r>
            <w:r>
              <w:rPr>
                <w:webHidden/>
              </w:rPr>
              <w:t>7</w:t>
            </w:r>
            <w:r>
              <w:rPr>
                <w:webHidden/>
              </w:rPr>
              <w:fldChar w:fldCharType="end"/>
            </w:r>
          </w:hyperlink>
        </w:p>
        <w:p w14:paraId="249B1304" w14:textId="7958BCC5" w:rsidR="005B386F" w:rsidRDefault="005B386F">
          <w:pPr>
            <w:pStyle w:val="TM1"/>
            <w:rPr>
              <w:rFonts w:asciiTheme="minorHAnsi" w:eastAsiaTheme="minorEastAsia" w:hAnsiTheme="minorHAnsi"/>
              <w:kern w:val="2"/>
              <w:sz w:val="24"/>
              <w:szCs w:val="24"/>
              <w:lang w:eastAsia="fr-CH"/>
              <w14:ligatures w14:val="standardContextual"/>
            </w:rPr>
          </w:pPr>
          <w:hyperlink w:anchor="_Toc176180157" w:history="1">
            <w:r w:rsidRPr="00914375">
              <w:rPr>
                <w:rStyle w:val="Lienhypertexte"/>
              </w:rPr>
              <w:t>11.</w:t>
            </w:r>
            <w:r>
              <w:rPr>
                <w:rFonts w:asciiTheme="minorHAnsi" w:eastAsiaTheme="minorEastAsia" w:hAnsiTheme="minorHAnsi"/>
                <w:kern w:val="2"/>
                <w:sz w:val="24"/>
                <w:szCs w:val="24"/>
                <w:lang w:eastAsia="fr-CH"/>
                <w14:ligatures w14:val="standardContextual"/>
              </w:rPr>
              <w:tab/>
            </w:r>
            <w:r w:rsidRPr="00914375">
              <w:rPr>
                <w:rStyle w:val="Lienhypertexte"/>
              </w:rPr>
              <w:t>Aménagements urbains, clôtures</w:t>
            </w:r>
            <w:r>
              <w:rPr>
                <w:webHidden/>
              </w:rPr>
              <w:tab/>
            </w:r>
            <w:r>
              <w:rPr>
                <w:webHidden/>
              </w:rPr>
              <w:fldChar w:fldCharType="begin"/>
            </w:r>
            <w:r>
              <w:rPr>
                <w:webHidden/>
              </w:rPr>
              <w:instrText xml:space="preserve"> PAGEREF _Toc176180157 \h </w:instrText>
            </w:r>
            <w:r>
              <w:rPr>
                <w:webHidden/>
              </w:rPr>
            </w:r>
            <w:r>
              <w:rPr>
                <w:webHidden/>
              </w:rPr>
              <w:fldChar w:fldCharType="separate"/>
            </w:r>
            <w:r>
              <w:rPr>
                <w:webHidden/>
              </w:rPr>
              <w:t>7</w:t>
            </w:r>
            <w:r>
              <w:rPr>
                <w:webHidden/>
              </w:rPr>
              <w:fldChar w:fldCharType="end"/>
            </w:r>
          </w:hyperlink>
        </w:p>
        <w:p w14:paraId="6C35545F" w14:textId="73DB9F77" w:rsidR="005B386F" w:rsidRDefault="005B386F">
          <w:pPr>
            <w:pStyle w:val="TM1"/>
            <w:rPr>
              <w:rFonts w:asciiTheme="minorHAnsi" w:eastAsiaTheme="minorEastAsia" w:hAnsiTheme="minorHAnsi"/>
              <w:kern w:val="2"/>
              <w:sz w:val="24"/>
              <w:szCs w:val="24"/>
              <w:lang w:eastAsia="fr-CH"/>
              <w14:ligatures w14:val="standardContextual"/>
            </w:rPr>
          </w:pPr>
          <w:hyperlink w:anchor="_Toc176180158" w:history="1">
            <w:r w:rsidRPr="00914375">
              <w:rPr>
                <w:rStyle w:val="Lienhypertexte"/>
              </w:rPr>
              <w:t>12.</w:t>
            </w:r>
            <w:r>
              <w:rPr>
                <w:rFonts w:asciiTheme="minorHAnsi" w:eastAsiaTheme="minorEastAsia" w:hAnsiTheme="minorHAnsi"/>
                <w:kern w:val="2"/>
                <w:sz w:val="24"/>
                <w:szCs w:val="24"/>
                <w:lang w:eastAsia="fr-CH"/>
                <w14:ligatures w14:val="standardContextual"/>
              </w:rPr>
              <w:tab/>
            </w:r>
            <w:r w:rsidRPr="00914375">
              <w:rPr>
                <w:rStyle w:val="Lienhypertexte"/>
              </w:rPr>
              <w:t>Défrichements et reboisements</w:t>
            </w:r>
            <w:r>
              <w:rPr>
                <w:webHidden/>
              </w:rPr>
              <w:tab/>
            </w:r>
            <w:r>
              <w:rPr>
                <w:webHidden/>
              </w:rPr>
              <w:fldChar w:fldCharType="begin"/>
            </w:r>
            <w:r>
              <w:rPr>
                <w:webHidden/>
              </w:rPr>
              <w:instrText xml:space="preserve"> PAGEREF _Toc176180158 \h </w:instrText>
            </w:r>
            <w:r>
              <w:rPr>
                <w:webHidden/>
              </w:rPr>
            </w:r>
            <w:r>
              <w:rPr>
                <w:webHidden/>
              </w:rPr>
              <w:fldChar w:fldCharType="separate"/>
            </w:r>
            <w:r>
              <w:rPr>
                <w:webHidden/>
              </w:rPr>
              <w:t>7</w:t>
            </w:r>
            <w:r>
              <w:rPr>
                <w:webHidden/>
              </w:rPr>
              <w:fldChar w:fldCharType="end"/>
            </w:r>
          </w:hyperlink>
        </w:p>
        <w:p w14:paraId="54F2AB22" w14:textId="68E7982E" w:rsidR="005B386F" w:rsidRDefault="005B386F">
          <w:pPr>
            <w:pStyle w:val="TM1"/>
            <w:rPr>
              <w:rFonts w:asciiTheme="minorHAnsi" w:eastAsiaTheme="minorEastAsia" w:hAnsiTheme="minorHAnsi"/>
              <w:kern w:val="2"/>
              <w:sz w:val="24"/>
              <w:szCs w:val="24"/>
              <w:lang w:eastAsia="fr-CH"/>
              <w14:ligatures w14:val="standardContextual"/>
            </w:rPr>
          </w:pPr>
          <w:hyperlink w:anchor="_Toc176180159" w:history="1">
            <w:r w:rsidRPr="00914375">
              <w:rPr>
                <w:rStyle w:val="Lienhypertexte"/>
              </w:rPr>
              <w:t>13.</w:t>
            </w:r>
            <w:r>
              <w:rPr>
                <w:rFonts w:asciiTheme="minorHAnsi" w:eastAsiaTheme="minorEastAsia" w:hAnsiTheme="minorHAnsi"/>
                <w:kern w:val="2"/>
                <w:sz w:val="24"/>
                <w:szCs w:val="24"/>
                <w:lang w:eastAsia="fr-CH"/>
                <w14:ligatures w14:val="standardContextual"/>
              </w:rPr>
              <w:tab/>
            </w:r>
            <w:r w:rsidRPr="00914375">
              <w:rPr>
                <w:rStyle w:val="Lienhypertexte"/>
              </w:rPr>
              <w:t>Acquisitions de terrain</w:t>
            </w:r>
            <w:r>
              <w:rPr>
                <w:webHidden/>
              </w:rPr>
              <w:tab/>
            </w:r>
            <w:r>
              <w:rPr>
                <w:webHidden/>
              </w:rPr>
              <w:fldChar w:fldCharType="begin"/>
            </w:r>
            <w:r>
              <w:rPr>
                <w:webHidden/>
              </w:rPr>
              <w:instrText xml:space="preserve"> PAGEREF _Toc176180159 \h </w:instrText>
            </w:r>
            <w:r>
              <w:rPr>
                <w:webHidden/>
              </w:rPr>
            </w:r>
            <w:r>
              <w:rPr>
                <w:webHidden/>
              </w:rPr>
              <w:fldChar w:fldCharType="separate"/>
            </w:r>
            <w:r>
              <w:rPr>
                <w:webHidden/>
              </w:rPr>
              <w:t>7</w:t>
            </w:r>
            <w:r>
              <w:rPr>
                <w:webHidden/>
              </w:rPr>
              <w:fldChar w:fldCharType="end"/>
            </w:r>
          </w:hyperlink>
        </w:p>
        <w:p w14:paraId="7C9C2378" w14:textId="78800BF7" w:rsidR="005B386F" w:rsidRDefault="005B386F">
          <w:pPr>
            <w:pStyle w:val="TM1"/>
            <w:rPr>
              <w:rFonts w:asciiTheme="minorHAnsi" w:eastAsiaTheme="minorEastAsia" w:hAnsiTheme="minorHAnsi"/>
              <w:kern w:val="2"/>
              <w:sz w:val="24"/>
              <w:szCs w:val="24"/>
              <w:lang w:eastAsia="fr-CH"/>
              <w14:ligatures w14:val="standardContextual"/>
            </w:rPr>
          </w:pPr>
          <w:hyperlink w:anchor="_Toc176180160" w:history="1">
            <w:r w:rsidRPr="00914375">
              <w:rPr>
                <w:rStyle w:val="Lienhypertexte"/>
              </w:rPr>
              <w:t>14.</w:t>
            </w:r>
            <w:r>
              <w:rPr>
                <w:rFonts w:asciiTheme="minorHAnsi" w:eastAsiaTheme="minorEastAsia" w:hAnsiTheme="minorHAnsi"/>
                <w:kern w:val="2"/>
                <w:sz w:val="24"/>
                <w:szCs w:val="24"/>
                <w:lang w:eastAsia="fr-CH"/>
                <w14:ligatures w14:val="standardContextual"/>
              </w:rPr>
              <w:tab/>
            </w:r>
            <w:r w:rsidRPr="00914375">
              <w:rPr>
                <w:rStyle w:val="Lienhypertexte"/>
              </w:rPr>
              <w:t>Réalisation des travaux</w:t>
            </w:r>
            <w:r>
              <w:rPr>
                <w:webHidden/>
              </w:rPr>
              <w:tab/>
            </w:r>
            <w:r>
              <w:rPr>
                <w:webHidden/>
              </w:rPr>
              <w:fldChar w:fldCharType="begin"/>
            </w:r>
            <w:r>
              <w:rPr>
                <w:webHidden/>
              </w:rPr>
              <w:instrText xml:space="preserve"> PAGEREF _Toc176180160 \h </w:instrText>
            </w:r>
            <w:r>
              <w:rPr>
                <w:webHidden/>
              </w:rPr>
            </w:r>
            <w:r>
              <w:rPr>
                <w:webHidden/>
              </w:rPr>
              <w:fldChar w:fldCharType="separate"/>
            </w:r>
            <w:r>
              <w:rPr>
                <w:webHidden/>
              </w:rPr>
              <w:t>8</w:t>
            </w:r>
            <w:r>
              <w:rPr>
                <w:webHidden/>
              </w:rPr>
              <w:fldChar w:fldCharType="end"/>
            </w:r>
          </w:hyperlink>
        </w:p>
        <w:p w14:paraId="0D09B6EC" w14:textId="515FEF58" w:rsidR="005B386F" w:rsidRDefault="005B386F">
          <w:pPr>
            <w:pStyle w:val="TM2"/>
            <w:rPr>
              <w:rFonts w:asciiTheme="minorHAnsi" w:eastAsiaTheme="minorEastAsia" w:hAnsiTheme="minorHAnsi"/>
              <w:kern w:val="2"/>
              <w:sz w:val="24"/>
              <w:szCs w:val="24"/>
              <w:lang w:eastAsia="fr-CH"/>
              <w14:ligatures w14:val="standardContextual"/>
            </w:rPr>
          </w:pPr>
          <w:hyperlink w:anchor="_Toc176180161" w:history="1">
            <w:r w:rsidRPr="00914375">
              <w:rPr>
                <w:rStyle w:val="Lienhypertexte"/>
              </w:rPr>
              <w:t>14.1</w:t>
            </w:r>
            <w:r>
              <w:rPr>
                <w:rFonts w:asciiTheme="minorHAnsi" w:eastAsiaTheme="minorEastAsia" w:hAnsiTheme="minorHAnsi"/>
                <w:kern w:val="2"/>
                <w:sz w:val="24"/>
                <w:szCs w:val="24"/>
                <w:lang w:eastAsia="fr-CH"/>
                <w14:ligatures w14:val="standardContextual"/>
              </w:rPr>
              <w:tab/>
            </w:r>
            <w:r w:rsidRPr="00914375">
              <w:rPr>
                <w:rStyle w:val="Lienhypertexte"/>
              </w:rPr>
              <w:t>Etapes de réalisation</w:t>
            </w:r>
            <w:r>
              <w:rPr>
                <w:webHidden/>
              </w:rPr>
              <w:tab/>
            </w:r>
            <w:r>
              <w:rPr>
                <w:webHidden/>
              </w:rPr>
              <w:fldChar w:fldCharType="begin"/>
            </w:r>
            <w:r>
              <w:rPr>
                <w:webHidden/>
              </w:rPr>
              <w:instrText xml:space="preserve"> PAGEREF _Toc176180161 \h </w:instrText>
            </w:r>
            <w:r>
              <w:rPr>
                <w:webHidden/>
              </w:rPr>
            </w:r>
            <w:r>
              <w:rPr>
                <w:webHidden/>
              </w:rPr>
              <w:fldChar w:fldCharType="separate"/>
            </w:r>
            <w:r>
              <w:rPr>
                <w:webHidden/>
              </w:rPr>
              <w:t>8</w:t>
            </w:r>
            <w:r>
              <w:rPr>
                <w:webHidden/>
              </w:rPr>
              <w:fldChar w:fldCharType="end"/>
            </w:r>
          </w:hyperlink>
        </w:p>
        <w:p w14:paraId="48BB26D1" w14:textId="5932227E" w:rsidR="005B386F" w:rsidRDefault="005B386F">
          <w:pPr>
            <w:pStyle w:val="TM2"/>
            <w:rPr>
              <w:rFonts w:asciiTheme="minorHAnsi" w:eastAsiaTheme="minorEastAsia" w:hAnsiTheme="minorHAnsi"/>
              <w:kern w:val="2"/>
              <w:sz w:val="24"/>
              <w:szCs w:val="24"/>
              <w:lang w:eastAsia="fr-CH"/>
              <w14:ligatures w14:val="standardContextual"/>
            </w:rPr>
          </w:pPr>
          <w:hyperlink w:anchor="_Toc176180162" w:history="1">
            <w:r w:rsidRPr="00914375">
              <w:rPr>
                <w:rStyle w:val="Lienhypertexte"/>
              </w:rPr>
              <w:t>14.2</w:t>
            </w:r>
            <w:r>
              <w:rPr>
                <w:rFonts w:asciiTheme="minorHAnsi" w:eastAsiaTheme="minorEastAsia" w:hAnsiTheme="minorHAnsi"/>
                <w:kern w:val="2"/>
                <w:sz w:val="24"/>
                <w:szCs w:val="24"/>
                <w:lang w:eastAsia="fr-CH"/>
                <w14:ligatures w14:val="standardContextual"/>
              </w:rPr>
              <w:tab/>
            </w:r>
            <w:r w:rsidRPr="00914375">
              <w:rPr>
                <w:rStyle w:val="Lienhypertexte"/>
              </w:rPr>
              <w:t>Phases de travaux</w:t>
            </w:r>
            <w:r>
              <w:rPr>
                <w:webHidden/>
              </w:rPr>
              <w:tab/>
            </w:r>
            <w:r>
              <w:rPr>
                <w:webHidden/>
              </w:rPr>
              <w:fldChar w:fldCharType="begin"/>
            </w:r>
            <w:r>
              <w:rPr>
                <w:webHidden/>
              </w:rPr>
              <w:instrText xml:space="preserve"> PAGEREF _Toc176180162 \h </w:instrText>
            </w:r>
            <w:r>
              <w:rPr>
                <w:webHidden/>
              </w:rPr>
            </w:r>
            <w:r>
              <w:rPr>
                <w:webHidden/>
              </w:rPr>
              <w:fldChar w:fldCharType="separate"/>
            </w:r>
            <w:r>
              <w:rPr>
                <w:webHidden/>
              </w:rPr>
              <w:t>8</w:t>
            </w:r>
            <w:r>
              <w:rPr>
                <w:webHidden/>
              </w:rPr>
              <w:fldChar w:fldCharType="end"/>
            </w:r>
          </w:hyperlink>
        </w:p>
        <w:p w14:paraId="4ECD0AC6" w14:textId="6F5C0DA3" w:rsidR="005B386F" w:rsidRDefault="005B386F">
          <w:pPr>
            <w:pStyle w:val="TM2"/>
            <w:rPr>
              <w:rFonts w:asciiTheme="minorHAnsi" w:eastAsiaTheme="minorEastAsia" w:hAnsiTheme="minorHAnsi"/>
              <w:kern w:val="2"/>
              <w:sz w:val="24"/>
              <w:szCs w:val="24"/>
              <w:lang w:eastAsia="fr-CH"/>
              <w14:ligatures w14:val="standardContextual"/>
            </w:rPr>
          </w:pPr>
          <w:hyperlink w:anchor="_Toc176180163" w:history="1">
            <w:r w:rsidRPr="00914375">
              <w:rPr>
                <w:rStyle w:val="Lienhypertexte"/>
              </w:rPr>
              <w:t>14.3</w:t>
            </w:r>
            <w:r>
              <w:rPr>
                <w:rFonts w:asciiTheme="minorHAnsi" w:eastAsiaTheme="minorEastAsia" w:hAnsiTheme="minorHAnsi"/>
                <w:kern w:val="2"/>
                <w:sz w:val="24"/>
                <w:szCs w:val="24"/>
                <w:lang w:eastAsia="fr-CH"/>
                <w14:ligatures w14:val="standardContextual"/>
              </w:rPr>
              <w:tab/>
            </w:r>
            <w:r w:rsidRPr="00914375">
              <w:rPr>
                <w:rStyle w:val="Lienhypertexte"/>
              </w:rPr>
              <w:t>Installations de chantier</w:t>
            </w:r>
            <w:r>
              <w:rPr>
                <w:webHidden/>
              </w:rPr>
              <w:tab/>
            </w:r>
            <w:r>
              <w:rPr>
                <w:webHidden/>
              </w:rPr>
              <w:fldChar w:fldCharType="begin"/>
            </w:r>
            <w:r>
              <w:rPr>
                <w:webHidden/>
              </w:rPr>
              <w:instrText xml:space="preserve"> PAGEREF _Toc176180163 \h </w:instrText>
            </w:r>
            <w:r>
              <w:rPr>
                <w:webHidden/>
              </w:rPr>
            </w:r>
            <w:r>
              <w:rPr>
                <w:webHidden/>
              </w:rPr>
              <w:fldChar w:fldCharType="separate"/>
            </w:r>
            <w:r>
              <w:rPr>
                <w:webHidden/>
              </w:rPr>
              <w:t>8</w:t>
            </w:r>
            <w:r>
              <w:rPr>
                <w:webHidden/>
              </w:rPr>
              <w:fldChar w:fldCharType="end"/>
            </w:r>
          </w:hyperlink>
        </w:p>
        <w:p w14:paraId="2B232885" w14:textId="1ADA2DC6" w:rsidR="005B386F" w:rsidRDefault="005B386F">
          <w:pPr>
            <w:pStyle w:val="TM2"/>
            <w:rPr>
              <w:rFonts w:asciiTheme="minorHAnsi" w:eastAsiaTheme="minorEastAsia" w:hAnsiTheme="minorHAnsi"/>
              <w:kern w:val="2"/>
              <w:sz w:val="24"/>
              <w:szCs w:val="24"/>
              <w:lang w:eastAsia="fr-CH"/>
              <w14:ligatures w14:val="standardContextual"/>
            </w:rPr>
          </w:pPr>
          <w:hyperlink w:anchor="_Toc176180164" w:history="1">
            <w:r w:rsidRPr="00914375">
              <w:rPr>
                <w:rStyle w:val="Lienhypertexte"/>
              </w:rPr>
              <w:t>14.4</w:t>
            </w:r>
            <w:r>
              <w:rPr>
                <w:rFonts w:asciiTheme="minorHAnsi" w:eastAsiaTheme="minorEastAsia" w:hAnsiTheme="minorHAnsi"/>
                <w:kern w:val="2"/>
                <w:sz w:val="24"/>
                <w:szCs w:val="24"/>
                <w:lang w:eastAsia="fr-CH"/>
                <w14:ligatures w14:val="standardContextual"/>
              </w:rPr>
              <w:tab/>
            </w:r>
            <w:r w:rsidRPr="00914375">
              <w:rPr>
                <w:rStyle w:val="Lienhypertexte"/>
              </w:rPr>
              <w:t>Phases du trafic (Gestion de circulation)</w:t>
            </w:r>
            <w:r>
              <w:rPr>
                <w:webHidden/>
              </w:rPr>
              <w:tab/>
            </w:r>
            <w:r>
              <w:rPr>
                <w:webHidden/>
              </w:rPr>
              <w:fldChar w:fldCharType="begin"/>
            </w:r>
            <w:r>
              <w:rPr>
                <w:webHidden/>
              </w:rPr>
              <w:instrText xml:space="preserve"> PAGEREF _Toc176180164 \h </w:instrText>
            </w:r>
            <w:r>
              <w:rPr>
                <w:webHidden/>
              </w:rPr>
            </w:r>
            <w:r>
              <w:rPr>
                <w:webHidden/>
              </w:rPr>
              <w:fldChar w:fldCharType="separate"/>
            </w:r>
            <w:r>
              <w:rPr>
                <w:webHidden/>
              </w:rPr>
              <w:t>8</w:t>
            </w:r>
            <w:r>
              <w:rPr>
                <w:webHidden/>
              </w:rPr>
              <w:fldChar w:fldCharType="end"/>
            </w:r>
          </w:hyperlink>
        </w:p>
        <w:p w14:paraId="7ED640F1" w14:textId="05E8E8F3" w:rsidR="005B386F" w:rsidRDefault="005B386F">
          <w:pPr>
            <w:pStyle w:val="TM2"/>
            <w:rPr>
              <w:rFonts w:asciiTheme="minorHAnsi" w:eastAsiaTheme="minorEastAsia" w:hAnsiTheme="minorHAnsi"/>
              <w:kern w:val="2"/>
              <w:sz w:val="24"/>
              <w:szCs w:val="24"/>
              <w:lang w:eastAsia="fr-CH"/>
              <w14:ligatures w14:val="standardContextual"/>
            </w:rPr>
          </w:pPr>
          <w:hyperlink w:anchor="_Toc176180165" w:history="1">
            <w:r w:rsidRPr="00914375">
              <w:rPr>
                <w:rStyle w:val="Lienhypertexte"/>
              </w:rPr>
              <w:t>14.5</w:t>
            </w:r>
            <w:r>
              <w:rPr>
                <w:rFonts w:asciiTheme="minorHAnsi" w:eastAsiaTheme="minorEastAsia" w:hAnsiTheme="minorHAnsi"/>
                <w:kern w:val="2"/>
                <w:sz w:val="24"/>
                <w:szCs w:val="24"/>
                <w:lang w:eastAsia="fr-CH"/>
                <w14:ligatures w14:val="standardContextual"/>
              </w:rPr>
              <w:tab/>
            </w:r>
            <w:r w:rsidRPr="00914375">
              <w:rPr>
                <w:rStyle w:val="Lienhypertexte"/>
              </w:rPr>
              <w:t>Programme de réalisation</w:t>
            </w:r>
            <w:r>
              <w:rPr>
                <w:webHidden/>
              </w:rPr>
              <w:tab/>
            </w:r>
            <w:r>
              <w:rPr>
                <w:webHidden/>
              </w:rPr>
              <w:fldChar w:fldCharType="begin"/>
            </w:r>
            <w:r>
              <w:rPr>
                <w:webHidden/>
              </w:rPr>
              <w:instrText xml:space="preserve"> PAGEREF _Toc176180165 \h </w:instrText>
            </w:r>
            <w:r>
              <w:rPr>
                <w:webHidden/>
              </w:rPr>
            </w:r>
            <w:r>
              <w:rPr>
                <w:webHidden/>
              </w:rPr>
              <w:fldChar w:fldCharType="separate"/>
            </w:r>
            <w:r>
              <w:rPr>
                <w:webHidden/>
              </w:rPr>
              <w:t>8</w:t>
            </w:r>
            <w:r>
              <w:rPr>
                <w:webHidden/>
              </w:rPr>
              <w:fldChar w:fldCharType="end"/>
            </w:r>
          </w:hyperlink>
        </w:p>
        <w:p w14:paraId="7C865A74" w14:textId="582051AD" w:rsidR="005B386F" w:rsidRDefault="005B386F">
          <w:pPr>
            <w:pStyle w:val="TM1"/>
            <w:rPr>
              <w:rFonts w:asciiTheme="minorHAnsi" w:eastAsiaTheme="minorEastAsia" w:hAnsiTheme="minorHAnsi"/>
              <w:kern w:val="2"/>
              <w:sz w:val="24"/>
              <w:szCs w:val="24"/>
              <w:lang w:eastAsia="fr-CH"/>
              <w14:ligatures w14:val="standardContextual"/>
            </w:rPr>
          </w:pPr>
          <w:hyperlink w:anchor="_Toc176180166" w:history="1">
            <w:r w:rsidRPr="00914375">
              <w:rPr>
                <w:rStyle w:val="Lienhypertexte"/>
              </w:rPr>
              <w:t>15.</w:t>
            </w:r>
            <w:r>
              <w:rPr>
                <w:rFonts w:asciiTheme="minorHAnsi" w:eastAsiaTheme="minorEastAsia" w:hAnsiTheme="minorHAnsi"/>
                <w:kern w:val="2"/>
                <w:sz w:val="24"/>
                <w:szCs w:val="24"/>
                <w:lang w:eastAsia="fr-CH"/>
                <w14:ligatures w14:val="standardContextual"/>
              </w:rPr>
              <w:tab/>
            </w:r>
            <w:r w:rsidRPr="00914375">
              <w:rPr>
                <w:rStyle w:val="Lienhypertexte"/>
              </w:rPr>
              <w:t>Environnement</w:t>
            </w:r>
            <w:r>
              <w:rPr>
                <w:webHidden/>
              </w:rPr>
              <w:tab/>
            </w:r>
            <w:r>
              <w:rPr>
                <w:webHidden/>
              </w:rPr>
              <w:fldChar w:fldCharType="begin"/>
            </w:r>
            <w:r>
              <w:rPr>
                <w:webHidden/>
              </w:rPr>
              <w:instrText xml:space="preserve"> PAGEREF _Toc176180166 \h </w:instrText>
            </w:r>
            <w:r>
              <w:rPr>
                <w:webHidden/>
              </w:rPr>
            </w:r>
            <w:r>
              <w:rPr>
                <w:webHidden/>
              </w:rPr>
              <w:fldChar w:fldCharType="separate"/>
            </w:r>
            <w:r>
              <w:rPr>
                <w:webHidden/>
              </w:rPr>
              <w:t>8</w:t>
            </w:r>
            <w:r>
              <w:rPr>
                <w:webHidden/>
              </w:rPr>
              <w:fldChar w:fldCharType="end"/>
            </w:r>
          </w:hyperlink>
        </w:p>
        <w:p w14:paraId="49490C8D" w14:textId="319A81D9" w:rsidR="005B386F" w:rsidRDefault="005B386F">
          <w:pPr>
            <w:pStyle w:val="TM2"/>
            <w:rPr>
              <w:rFonts w:asciiTheme="minorHAnsi" w:eastAsiaTheme="minorEastAsia" w:hAnsiTheme="minorHAnsi"/>
              <w:kern w:val="2"/>
              <w:sz w:val="24"/>
              <w:szCs w:val="24"/>
              <w:lang w:eastAsia="fr-CH"/>
              <w14:ligatures w14:val="standardContextual"/>
            </w:rPr>
          </w:pPr>
          <w:hyperlink w:anchor="_Toc176180167" w:history="1">
            <w:r w:rsidRPr="00914375">
              <w:rPr>
                <w:rStyle w:val="Lienhypertexte"/>
              </w:rPr>
              <w:t>15.1</w:t>
            </w:r>
            <w:r>
              <w:rPr>
                <w:rFonts w:asciiTheme="minorHAnsi" w:eastAsiaTheme="minorEastAsia" w:hAnsiTheme="minorHAnsi"/>
                <w:kern w:val="2"/>
                <w:sz w:val="24"/>
                <w:szCs w:val="24"/>
                <w:lang w:eastAsia="fr-CH"/>
                <w14:ligatures w14:val="standardContextual"/>
              </w:rPr>
              <w:tab/>
            </w:r>
            <w:r w:rsidRPr="00914375">
              <w:rPr>
                <w:rStyle w:val="Lienhypertexte"/>
              </w:rPr>
              <w:t>RIE (si existant) ou notice environnementale</w:t>
            </w:r>
            <w:r>
              <w:rPr>
                <w:webHidden/>
              </w:rPr>
              <w:tab/>
            </w:r>
            <w:r>
              <w:rPr>
                <w:webHidden/>
              </w:rPr>
              <w:fldChar w:fldCharType="begin"/>
            </w:r>
            <w:r>
              <w:rPr>
                <w:webHidden/>
              </w:rPr>
              <w:instrText xml:space="preserve"> PAGEREF _Toc176180167 \h </w:instrText>
            </w:r>
            <w:r>
              <w:rPr>
                <w:webHidden/>
              </w:rPr>
            </w:r>
            <w:r>
              <w:rPr>
                <w:webHidden/>
              </w:rPr>
              <w:fldChar w:fldCharType="separate"/>
            </w:r>
            <w:r>
              <w:rPr>
                <w:webHidden/>
              </w:rPr>
              <w:t>8</w:t>
            </w:r>
            <w:r>
              <w:rPr>
                <w:webHidden/>
              </w:rPr>
              <w:fldChar w:fldCharType="end"/>
            </w:r>
          </w:hyperlink>
        </w:p>
        <w:p w14:paraId="1273532B" w14:textId="64990BA7" w:rsidR="005B386F" w:rsidRDefault="005B386F">
          <w:pPr>
            <w:pStyle w:val="TM2"/>
            <w:rPr>
              <w:rFonts w:asciiTheme="minorHAnsi" w:eastAsiaTheme="minorEastAsia" w:hAnsiTheme="minorHAnsi"/>
              <w:kern w:val="2"/>
              <w:sz w:val="24"/>
              <w:szCs w:val="24"/>
              <w:lang w:eastAsia="fr-CH"/>
              <w14:ligatures w14:val="standardContextual"/>
            </w:rPr>
          </w:pPr>
          <w:hyperlink w:anchor="_Toc176180168" w:history="1">
            <w:r w:rsidRPr="00914375">
              <w:rPr>
                <w:rStyle w:val="Lienhypertexte"/>
              </w:rPr>
              <w:t>15.2</w:t>
            </w:r>
            <w:r>
              <w:rPr>
                <w:rFonts w:asciiTheme="minorHAnsi" w:eastAsiaTheme="minorEastAsia" w:hAnsiTheme="minorHAnsi"/>
                <w:kern w:val="2"/>
                <w:sz w:val="24"/>
                <w:szCs w:val="24"/>
                <w:lang w:eastAsia="fr-CH"/>
                <w14:ligatures w14:val="standardContextual"/>
              </w:rPr>
              <w:tab/>
            </w:r>
            <w:r w:rsidRPr="00914375">
              <w:rPr>
                <w:rStyle w:val="Lienhypertexte"/>
              </w:rPr>
              <w:t>Sols</w:t>
            </w:r>
            <w:r>
              <w:rPr>
                <w:webHidden/>
              </w:rPr>
              <w:tab/>
            </w:r>
            <w:r>
              <w:rPr>
                <w:webHidden/>
              </w:rPr>
              <w:fldChar w:fldCharType="begin"/>
            </w:r>
            <w:r>
              <w:rPr>
                <w:webHidden/>
              </w:rPr>
              <w:instrText xml:space="preserve"> PAGEREF _Toc176180168 \h </w:instrText>
            </w:r>
            <w:r>
              <w:rPr>
                <w:webHidden/>
              </w:rPr>
            </w:r>
            <w:r>
              <w:rPr>
                <w:webHidden/>
              </w:rPr>
              <w:fldChar w:fldCharType="separate"/>
            </w:r>
            <w:r>
              <w:rPr>
                <w:webHidden/>
              </w:rPr>
              <w:t>8</w:t>
            </w:r>
            <w:r>
              <w:rPr>
                <w:webHidden/>
              </w:rPr>
              <w:fldChar w:fldCharType="end"/>
            </w:r>
          </w:hyperlink>
        </w:p>
        <w:p w14:paraId="6D4A5935" w14:textId="30B4FA94" w:rsidR="005B386F" w:rsidRDefault="005B386F">
          <w:pPr>
            <w:pStyle w:val="TM2"/>
            <w:rPr>
              <w:rFonts w:asciiTheme="minorHAnsi" w:eastAsiaTheme="minorEastAsia" w:hAnsiTheme="minorHAnsi"/>
              <w:kern w:val="2"/>
              <w:sz w:val="24"/>
              <w:szCs w:val="24"/>
              <w:lang w:eastAsia="fr-CH"/>
              <w14:ligatures w14:val="standardContextual"/>
            </w:rPr>
          </w:pPr>
          <w:hyperlink w:anchor="_Toc176180169" w:history="1">
            <w:r w:rsidRPr="00914375">
              <w:rPr>
                <w:rStyle w:val="Lienhypertexte"/>
              </w:rPr>
              <w:t>15.3</w:t>
            </w:r>
            <w:r>
              <w:rPr>
                <w:rFonts w:asciiTheme="minorHAnsi" w:eastAsiaTheme="minorEastAsia" w:hAnsiTheme="minorHAnsi"/>
                <w:kern w:val="2"/>
                <w:sz w:val="24"/>
                <w:szCs w:val="24"/>
                <w:lang w:eastAsia="fr-CH"/>
                <w14:ligatures w14:val="standardContextual"/>
              </w:rPr>
              <w:tab/>
            </w:r>
            <w:r w:rsidRPr="00914375">
              <w:rPr>
                <w:rStyle w:val="Lienhypertexte"/>
              </w:rPr>
              <w:t>Autorisations spéciales</w:t>
            </w:r>
            <w:r>
              <w:rPr>
                <w:webHidden/>
              </w:rPr>
              <w:tab/>
            </w:r>
            <w:r>
              <w:rPr>
                <w:webHidden/>
              </w:rPr>
              <w:fldChar w:fldCharType="begin"/>
            </w:r>
            <w:r>
              <w:rPr>
                <w:webHidden/>
              </w:rPr>
              <w:instrText xml:space="preserve"> PAGEREF _Toc176180169 \h </w:instrText>
            </w:r>
            <w:r>
              <w:rPr>
                <w:webHidden/>
              </w:rPr>
            </w:r>
            <w:r>
              <w:rPr>
                <w:webHidden/>
              </w:rPr>
              <w:fldChar w:fldCharType="separate"/>
            </w:r>
            <w:r>
              <w:rPr>
                <w:webHidden/>
              </w:rPr>
              <w:t>8</w:t>
            </w:r>
            <w:r>
              <w:rPr>
                <w:webHidden/>
              </w:rPr>
              <w:fldChar w:fldCharType="end"/>
            </w:r>
          </w:hyperlink>
        </w:p>
        <w:p w14:paraId="584D361F" w14:textId="6A36FAA6" w:rsidR="005B386F" w:rsidRDefault="005B386F">
          <w:pPr>
            <w:pStyle w:val="TM2"/>
            <w:rPr>
              <w:rFonts w:asciiTheme="minorHAnsi" w:eastAsiaTheme="minorEastAsia" w:hAnsiTheme="minorHAnsi"/>
              <w:kern w:val="2"/>
              <w:sz w:val="24"/>
              <w:szCs w:val="24"/>
              <w:lang w:eastAsia="fr-CH"/>
              <w14:ligatures w14:val="standardContextual"/>
            </w:rPr>
          </w:pPr>
          <w:hyperlink w:anchor="_Toc176180170" w:history="1">
            <w:r w:rsidRPr="00914375">
              <w:rPr>
                <w:rStyle w:val="Lienhypertexte"/>
              </w:rPr>
              <w:t>15.4</w:t>
            </w:r>
            <w:r>
              <w:rPr>
                <w:rFonts w:asciiTheme="minorHAnsi" w:eastAsiaTheme="minorEastAsia" w:hAnsiTheme="minorHAnsi"/>
                <w:kern w:val="2"/>
                <w:sz w:val="24"/>
                <w:szCs w:val="24"/>
                <w:lang w:eastAsia="fr-CH"/>
                <w14:ligatures w14:val="standardContextual"/>
              </w:rPr>
              <w:tab/>
            </w:r>
            <w:r w:rsidRPr="00914375">
              <w:rPr>
                <w:rStyle w:val="Lienhypertexte"/>
              </w:rPr>
              <w:t>Compensations environnementales</w:t>
            </w:r>
            <w:r>
              <w:rPr>
                <w:webHidden/>
              </w:rPr>
              <w:tab/>
            </w:r>
            <w:r>
              <w:rPr>
                <w:webHidden/>
              </w:rPr>
              <w:fldChar w:fldCharType="begin"/>
            </w:r>
            <w:r>
              <w:rPr>
                <w:webHidden/>
              </w:rPr>
              <w:instrText xml:space="preserve"> PAGEREF _Toc176180170 \h </w:instrText>
            </w:r>
            <w:r>
              <w:rPr>
                <w:webHidden/>
              </w:rPr>
            </w:r>
            <w:r>
              <w:rPr>
                <w:webHidden/>
              </w:rPr>
              <w:fldChar w:fldCharType="separate"/>
            </w:r>
            <w:r>
              <w:rPr>
                <w:webHidden/>
              </w:rPr>
              <w:t>8</w:t>
            </w:r>
            <w:r>
              <w:rPr>
                <w:webHidden/>
              </w:rPr>
              <w:fldChar w:fldCharType="end"/>
            </w:r>
          </w:hyperlink>
        </w:p>
        <w:p w14:paraId="25222472" w14:textId="0BEF4648" w:rsidR="005B386F" w:rsidRDefault="005B386F">
          <w:pPr>
            <w:pStyle w:val="TM1"/>
            <w:rPr>
              <w:rFonts w:asciiTheme="minorHAnsi" w:eastAsiaTheme="minorEastAsia" w:hAnsiTheme="minorHAnsi"/>
              <w:kern w:val="2"/>
              <w:sz w:val="24"/>
              <w:szCs w:val="24"/>
              <w:lang w:eastAsia="fr-CH"/>
              <w14:ligatures w14:val="standardContextual"/>
            </w:rPr>
          </w:pPr>
          <w:hyperlink w:anchor="_Toc176180171" w:history="1">
            <w:r w:rsidRPr="00914375">
              <w:rPr>
                <w:rStyle w:val="Lienhypertexte"/>
              </w:rPr>
              <w:t>16.</w:t>
            </w:r>
            <w:r>
              <w:rPr>
                <w:rFonts w:asciiTheme="minorHAnsi" w:eastAsiaTheme="minorEastAsia" w:hAnsiTheme="minorHAnsi"/>
                <w:kern w:val="2"/>
                <w:sz w:val="24"/>
                <w:szCs w:val="24"/>
                <w:lang w:eastAsia="fr-CH"/>
                <w14:ligatures w14:val="standardContextual"/>
              </w:rPr>
              <w:tab/>
            </w:r>
            <w:r w:rsidRPr="00914375">
              <w:rPr>
                <w:rStyle w:val="Lienhypertexte"/>
              </w:rPr>
              <w:t>Procédures et approbation</w:t>
            </w:r>
            <w:r>
              <w:rPr>
                <w:webHidden/>
              </w:rPr>
              <w:tab/>
            </w:r>
            <w:r>
              <w:rPr>
                <w:webHidden/>
              </w:rPr>
              <w:fldChar w:fldCharType="begin"/>
            </w:r>
            <w:r>
              <w:rPr>
                <w:webHidden/>
              </w:rPr>
              <w:instrText xml:space="preserve"> PAGEREF _Toc176180171 \h </w:instrText>
            </w:r>
            <w:r>
              <w:rPr>
                <w:webHidden/>
              </w:rPr>
            </w:r>
            <w:r>
              <w:rPr>
                <w:webHidden/>
              </w:rPr>
              <w:fldChar w:fldCharType="separate"/>
            </w:r>
            <w:r>
              <w:rPr>
                <w:webHidden/>
              </w:rPr>
              <w:t>9</w:t>
            </w:r>
            <w:r>
              <w:rPr>
                <w:webHidden/>
              </w:rPr>
              <w:fldChar w:fldCharType="end"/>
            </w:r>
          </w:hyperlink>
        </w:p>
        <w:p w14:paraId="57D5A204" w14:textId="29DCF372" w:rsidR="00257D1E" w:rsidRDefault="007F696B" w:rsidP="00E0387D">
          <w:pPr>
            <w:pStyle w:val="TM1"/>
          </w:pPr>
          <w:r>
            <w:rPr>
              <w:lang w:val="fr-FR"/>
            </w:rPr>
            <w:fldChar w:fldCharType="end"/>
          </w:r>
        </w:p>
      </w:sdtContent>
    </w:sdt>
    <w:p w14:paraId="39B54AE5" w14:textId="77777777" w:rsidR="006444B0" w:rsidRPr="00257D1E" w:rsidRDefault="006444B0" w:rsidP="00E0387D">
      <w:pPr>
        <w:pStyle w:val="TM1"/>
      </w:pPr>
      <w:r>
        <w:br w:type="page"/>
      </w:r>
    </w:p>
    <w:p w14:paraId="7B070C0E" w14:textId="77777777" w:rsidR="00047EC6" w:rsidRDefault="00047EC6" w:rsidP="00FA4D64">
      <w:pPr>
        <w:pStyle w:val="Titre1"/>
      </w:pPr>
      <w:bookmarkStart w:id="0" w:name="_Toc176180126"/>
      <w:r w:rsidRPr="007233F7">
        <w:lastRenderedPageBreak/>
        <w:t>Projet d'ensemble</w:t>
      </w:r>
      <w:bookmarkStart w:id="1" w:name="_Toc339023711"/>
      <w:bookmarkStart w:id="2" w:name="_Toc339272836"/>
      <w:bookmarkStart w:id="3" w:name="_Toc339291403"/>
      <w:bookmarkStart w:id="4" w:name="_Toc339616426"/>
      <w:bookmarkEnd w:id="1"/>
      <w:bookmarkEnd w:id="2"/>
      <w:bookmarkEnd w:id="3"/>
      <w:bookmarkEnd w:id="4"/>
      <w:bookmarkEnd w:id="0"/>
    </w:p>
    <w:p w14:paraId="58665F42" w14:textId="77777777" w:rsidR="001C4516" w:rsidRDefault="00FA4D64" w:rsidP="00FA4D64">
      <w:pPr>
        <w:pStyle w:val="Titre2"/>
      </w:pPr>
      <w:bookmarkStart w:id="5" w:name="_Toc176180127"/>
      <w:r>
        <w:t>Convention</w:t>
      </w:r>
      <w:r w:rsidR="00D4712C">
        <w:t xml:space="preserve"> d</w:t>
      </w:r>
      <w:r w:rsidR="001C4516" w:rsidRPr="009F27ED">
        <w:t>’utilisation</w:t>
      </w:r>
      <w:bookmarkStart w:id="6" w:name="_Toc340561873"/>
      <w:bookmarkStart w:id="7" w:name="_Toc340561930"/>
      <w:bookmarkStart w:id="8" w:name="_Toc340562292"/>
      <w:bookmarkStart w:id="9" w:name="_Toc340562588"/>
      <w:bookmarkStart w:id="10" w:name="_Toc341188440"/>
      <w:bookmarkStart w:id="11" w:name="_Toc342379851"/>
      <w:bookmarkStart w:id="12" w:name="_Toc342380780"/>
      <w:bookmarkStart w:id="13" w:name="_Toc342986662"/>
      <w:bookmarkStart w:id="14" w:name="_Toc343694241"/>
      <w:bookmarkStart w:id="15" w:name="_Toc345482233"/>
      <w:bookmarkStart w:id="16" w:name="_Toc349230667"/>
      <w:bookmarkStart w:id="17" w:name="_Toc351108593"/>
      <w:bookmarkEnd w:id="6"/>
      <w:bookmarkEnd w:id="7"/>
      <w:bookmarkEnd w:id="8"/>
      <w:bookmarkEnd w:id="9"/>
      <w:bookmarkEnd w:id="10"/>
      <w:bookmarkEnd w:id="11"/>
      <w:bookmarkEnd w:id="12"/>
      <w:bookmarkEnd w:id="13"/>
      <w:bookmarkEnd w:id="14"/>
      <w:bookmarkEnd w:id="15"/>
      <w:bookmarkEnd w:id="16"/>
      <w:bookmarkEnd w:id="17"/>
      <w:bookmarkEnd w:id="5"/>
    </w:p>
    <w:p w14:paraId="6A614FA6" w14:textId="77777777" w:rsidR="007717FB" w:rsidRDefault="00697194" w:rsidP="000D22B6">
      <w:pPr>
        <w:pStyle w:val="07aTextprincipal"/>
      </w:pPr>
      <w:r>
        <w:t>La convention</w:t>
      </w:r>
      <w:r w:rsidR="00D4712C">
        <w:t xml:space="preserve"> </w:t>
      </w:r>
      <w:r w:rsidR="001C4516">
        <w:t>d’utilisation est un document séparé</w:t>
      </w:r>
      <w:r w:rsidR="00D4712C">
        <w:t>, signé par le mandant et le mandataire/ auteur du projet.</w:t>
      </w:r>
    </w:p>
    <w:p w14:paraId="323989FE" w14:textId="77777777" w:rsidR="002452CB" w:rsidRDefault="00697194" w:rsidP="00FA4D64">
      <w:pPr>
        <w:pStyle w:val="Titre2"/>
      </w:pPr>
      <w:bookmarkStart w:id="18" w:name="_Toc343694242"/>
      <w:bookmarkStart w:id="19" w:name="_Toc345482234"/>
      <w:bookmarkStart w:id="20" w:name="_Toc349230668"/>
      <w:bookmarkStart w:id="21" w:name="_Toc351108594"/>
      <w:bookmarkStart w:id="22" w:name="_Toc366563986"/>
      <w:bookmarkStart w:id="23" w:name="_Toc176180128"/>
      <w:bookmarkEnd w:id="18"/>
      <w:bookmarkEnd w:id="19"/>
      <w:bookmarkEnd w:id="20"/>
      <w:bookmarkEnd w:id="21"/>
      <w:r>
        <w:t>Base d</w:t>
      </w:r>
      <w:r w:rsidR="003F4D22">
        <w:t>e</w:t>
      </w:r>
      <w:r>
        <w:t xml:space="preserve"> projet</w:t>
      </w:r>
      <w:bookmarkEnd w:id="23"/>
      <w:r>
        <w:t xml:space="preserve"> </w:t>
      </w:r>
      <w:bookmarkEnd w:id="22"/>
    </w:p>
    <w:p w14:paraId="646FA452" w14:textId="77777777" w:rsidR="00697194" w:rsidRDefault="00697194" w:rsidP="003F4D22">
      <w:pPr>
        <w:pStyle w:val="07aTextprincipal"/>
      </w:pPr>
      <w:r>
        <w:t>La base</w:t>
      </w:r>
      <w:r w:rsidR="003F4D22">
        <w:t xml:space="preserve"> de</w:t>
      </w:r>
      <w:r>
        <w:t xml:space="preserve"> projet est un document séparé. </w:t>
      </w:r>
    </w:p>
    <w:p w14:paraId="29FFCFD5" w14:textId="77777777" w:rsidR="0001528D" w:rsidRDefault="0001528D" w:rsidP="003F4D22">
      <w:pPr>
        <w:pStyle w:val="Titre2"/>
      </w:pPr>
      <w:bookmarkStart w:id="24" w:name="_Toc176180129"/>
      <w:r>
        <w:t>Résumé et recommandations</w:t>
      </w:r>
      <w:bookmarkEnd w:id="24"/>
    </w:p>
    <w:p w14:paraId="55D4E363" w14:textId="77777777" w:rsidR="00927584" w:rsidRPr="00927584" w:rsidRDefault="00927584" w:rsidP="008315D6">
      <w:pPr>
        <w:pStyle w:val="07aTextprincipal"/>
      </w:pPr>
    </w:p>
    <w:p w14:paraId="632431F7" w14:textId="77777777" w:rsidR="00BA29A7" w:rsidRDefault="00BA29A7" w:rsidP="003F4D22">
      <w:pPr>
        <w:pStyle w:val="Titre2"/>
      </w:pPr>
      <w:bookmarkStart w:id="25" w:name="_Toc176180130"/>
      <w:r w:rsidRPr="001C4516">
        <w:t>Introduction</w:t>
      </w:r>
      <w:bookmarkEnd w:id="25"/>
    </w:p>
    <w:p w14:paraId="7E9DCB3C" w14:textId="77777777" w:rsidR="00BA29A7" w:rsidRDefault="0001528D" w:rsidP="003F4D22">
      <w:pPr>
        <w:pStyle w:val="Titre3"/>
      </w:pPr>
      <w:bookmarkStart w:id="26" w:name="_Toc176180131"/>
      <w:r>
        <w:t>Organisation et structure du projet</w:t>
      </w:r>
      <w:bookmarkEnd w:id="26"/>
    </w:p>
    <w:p w14:paraId="068ABC54" w14:textId="77777777" w:rsidR="00A75A8F" w:rsidRDefault="00A75A8F" w:rsidP="00A75A8F">
      <w:pPr>
        <w:pStyle w:val="07aTextprincipal"/>
      </w:pPr>
    </w:p>
    <w:p w14:paraId="13679BFD" w14:textId="77777777" w:rsidR="00BA29A7" w:rsidRDefault="00BA29A7" w:rsidP="003F4D22">
      <w:pPr>
        <w:pStyle w:val="Titre3"/>
      </w:pPr>
      <w:bookmarkStart w:id="27" w:name="_Toc176180132"/>
      <w:r>
        <w:t>Historique</w:t>
      </w:r>
      <w:bookmarkEnd w:id="27"/>
    </w:p>
    <w:p w14:paraId="08D7F89A" w14:textId="77777777" w:rsidR="00A75A8F" w:rsidRPr="00BA29A7" w:rsidRDefault="00A75A8F" w:rsidP="00A75A8F">
      <w:pPr>
        <w:pStyle w:val="07aTextprincipal"/>
      </w:pPr>
    </w:p>
    <w:p w14:paraId="6068EE8E" w14:textId="77777777" w:rsidR="00BA29A7" w:rsidRDefault="00BA29A7" w:rsidP="003F4D22">
      <w:pPr>
        <w:pStyle w:val="Titre3"/>
      </w:pPr>
      <w:bookmarkStart w:id="28" w:name="_Toc176180133"/>
      <w:r>
        <w:t>Justification et objectif(s) du projet</w:t>
      </w:r>
      <w:bookmarkEnd w:id="28"/>
    </w:p>
    <w:p w14:paraId="3494A9C9" w14:textId="77777777" w:rsidR="00A75A8F" w:rsidRDefault="00A75A8F" w:rsidP="00A75A8F">
      <w:pPr>
        <w:pStyle w:val="07aTextprincipal"/>
      </w:pPr>
    </w:p>
    <w:p w14:paraId="46424296" w14:textId="77777777" w:rsidR="00BA29A7" w:rsidRDefault="0060227E" w:rsidP="00FA4D64">
      <w:pPr>
        <w:pStyle w:val="Titre3"/>
      </w:pPr>
      <w:bookmarkStart w:id="29" w:name="_Toc176180134"/>
      <w:r>
        <w:t>Données de b</w:t>
      </w:r>
      <w:r w:rsidR="00BA29A7">
        <w:t xml:space="preserve">ase et </w:t>
      </w:r>
      <w:r w:rsidR="00BA29A7" w:rsidRPr="00BE5B97">
        <w:t>contraintes</w:t>
      </w:r>
      <w:bookmarkEnd w:id="29"/>
    </w:p>
    <w:p w14:paraId="770141AA" w14:textId="77777777" w:rsidR="00A75A8F" w:rsidRDefault="00A75A8F" w:rsidP="00A75A8F">
      <w:pPr>
        <w:pStyle w:val="07aTextprincipal"/>
      </w:pPr>
    </w:p>
    <w:p w14:paraId="06411A69" w14:textId="77777777" w:rsidR="0029549E" w:rsidRDefault="0029549E" w:rsidP="00FA4D64">
      <w:pPr>
        <w:pStyle w:val="Titre3"/>
      </w:pPr>
      <w:bookmarkStart w:id="30" w:name="_Toc176180135"/>
      <w:r>
        <w:t>Mesures d’accompagnement</w:t>
      </w:r>
      <w:bookmarkEnd w:id="30"/>
    </w:p>
    <w:p w14:paraId="0A9EE72B" w14:textId="77777777" w:rsidR="00A75A8F" w:rsidRDefault="00A75A8F" w:rsidP="00A75A8F">
      <w:pPr>
        <w:pStyle w:val="07aTextprincipal"/>
      </w:pPr>
    </w:p>
    <w:p w14:paraId="0D1718DE" w14:textId="77777777" w:rsidR="0029549E" w:rsidRDefault="0029549E" w:rsidP="00FA4D64">
      <w:pPr>
        <w:pStyle w:val="Titre2"/>
      </w:pPr>
      <w:bookmarkStart w:id="31" w:name="_Toc176180136"/>
      <w:r>
        <w:t>Devis</w:t>
      </w:r>
      <w:bookmarkStart w:id="32" w:name="_Toc340562327"/>
      <w:bookmarkStart w:id="33" w:name="_Toc340562623"/>
      <w:bookmarkStart w:id="34" w:name="_Toc341188475"/>
      <w:bookmarkStart w:id="35" w:name="_Toc342379888"/>
      <w:bookmarkStart w:id="36" w:name="_Toc342380817"/>
      <w:bookmarkStart w:id="37" w:name="_Toc342986699"/>
      <w:bookmarkStart w:id="38" w:name="_Toc343694257"/>
      <w:bookmarkStart w:id="39" w:name="_Toc345482249"/>
      <w:bookmarkStart w:id="40" w:name="_Toc349230677"/>
      <w:bookmarkStart w:id="41" w:name="_Toc351108603"/>
      <w:bookmarkEnd w:id="32"/>
      <w:bookmarkEnd w:id="33"/>
      <w:bookmarkEnd w:id="34"/>
      <w:bookmarkEnd w:id="35"/>
      <w:bookmarkEnd w:id="36"/>
      <w:bookmarkEnd w:id="37"/>
      <w:bookmarkEnd w:id="38"/>
      <w:bookmarkEnd w:id="39"/>
      <w:bookmarkEnd w:id="40"/>
      <w:bookmarkEnd w:id="41"/>
      <w:bookmarkEnd w:id="31"/>
    </w:p>
    <w:p w14:paraId="4A21B19F" w14:textId="77777777" w:rsidR="002A0BF5" w:rsidRPr="006C7DB7" w:rsidRDefault="002A0BF5" w:rsidP="002A0BF5">
      <w:pPr>
        <w:pStyle w:val="07aTextprincipal"/>
      </w:pPr>
    </w:p>
    <w:p w14:paraId="09A80AB7" w14:textId="77777777" w:rsidR="00F34DED" w:rsidRDefault="00E03CBC" w:rsidP="00FA4D64">
      <w:pPr>
        <w:pStyle w:val="Titre2"/>
      </w:pPr>
      <w:bookmarkStart w:id="42" w:name="_Toc176180137"/>
      <w:r>
        <w:t>Plan de surveillance</w:t>
      </w:r>
      <w:bookmarkStart w:id="43" w:name="_Toc339291439"/>
      <w:bookmarkStart w:id="44" w:name="_Toc339616462"/>
      <w:bookmarkStart w:id="45" w:name="_Toc340235048"/>
      <w:bookmarkStart w:id="46" w:name="_Toc340562328"/>
      <w:bookmarkStart w:id="47" w:name="_Toc340562624"/>
      <w:bookmarkStart w:id="48" w:name="_Toc341188476"/>
      <w:bookmarkStart w:id="49" w:name="_Toc342379889"/>
      <w:bookmarkStart w:id="50" w:name="_Toc342380818"/>
      <w:bookmarkStart w:id="51" w:name="_Toc342986700"/>
      <w:bookmarkStart w:id="52" w:name="_Toc343694258"/>
      <w:bookmarkStart w:id="53" w:name="_Toc345482250"/>
      <w:bookmarkStart w:id="54" w:name="_Toc349230678"/>
      <w:bookmarkStart w:id="55" w:name="_Toc351108604"/>
      <w:bookmarkEnd w:id="43"/>
      <w:bookmarkEnd w:id="44"/>
      <w:bookmarkEnd w:id="45"/>
      <w:bookmarkEnd w:id="46"/>
      <w:bookmarkEnd w:id="47"/>
      <w:bookmarkEnd w:id="48"/>
      <w:bookmarkEnd w:id="49"/>
      <w:bookmarkEnd w:id="50"/>
      <w:bookmarkEnd w:id="51"/>
      <w:bookmarkEnd w:id="52"/>
      <w:bookmarkEnd w:id="53"/>
      <w:bookmarkEnd w:id="54"/>
      <w:bookmarkEnd w:id="55"/>
      <w:bookmarkEnd w:id="42"/>
    </w:p>
    <w:p w14:paraId="0EAFBBD1" w14:textId="77777777" w:rsidR="00F34DED" w:rsidRPr="00F34DED" w:rsidRDefault="00F34DED" w:rsidP="00F34DED">
      <w:pPr>
        <w:pStyle w:val="07aTextprincipal"/>
      </w:pPr>
    </w:p>
    <w:p w14:paraId="06C4F049" w14:textId="77777777" w:rsidR="00F34DED" w:rsidRDefault="00F34DED" w:rsidP="00FA4D64">
      <w:pPr>
        <w:pStyle w:val="Titre2"/>
      </w:pPr>
      <w:bookmarkStart w:id="56" w:name="_Toc176180138"/>
      <w:r>
        <w:t>P</w:t>
      </w:r>
      <w:r w:rsidR="00E03CBC">
        <w:t>lan d’entretien</w:t>
      </w:r>
      <w:bookmarkStart w:id="57" w:name="_Toc340562329"/>
      <w:bookmarkStart w:id="58" w:name="_Toc340562625"/>
      <w:bookmarkStart w:id="59" w:name="_Toc341188477"/>
      <w:bookmarkStart w:id="60" w:name="_Toc342379890"/>
      <w:bookmarkStart w:id="61" w:name="_Toc342380819"/>
      <w:bookmarkStart w:id="62" w:name="_Toc342986701"/>
      <w:bookmarkStart w:id="63" w:name="_Toc343694259"/>
      <w:bookmarkStart w:id="64" w:name="_Toc345482251"/>
      <w:bookmarkStart w:id="65" w:name="_Toc349230679"/>
      <w:bookmarkStart w:id="66" w:name="_Toc351108605"/>
      <w:bookmarkEnd w:id="57"/>
      <w:bookmarkEnd w:id="58"/>
      <w:bookmarkEnd w:id="59"/>
      <w:bookmarkEnd w:id="60"/>
      <w:bookmarkEnd w:id="61"/>
      <w:bookmarkEnd w:id="62"/>
      <w:bookmarkEnd w:id="63"/>
      <w:bookmarkEnd w:id="64"/>
      <w:bookmarkEnd w:id="65"/>
      <w:bookmarkEnd w:id="66"/>
      <w:bookmarkEnd w:id="56"/>
    </w:p>
    <w:p w14:paraId="4C42CC34" w14:textId="77777777" w:rsidR="00F34DED" w:rsidRPr="00F34DED" w:rsidRDefault="00F34DED" w:rsidP="00F34DED">
      <w:pPr>
        <w:pStyle w:val="07aTextprincipal"/>
      </w:pPr>
    </w:p>
    <w:p w14:paraId="39A0BCC2" w14:textId="77777777" w:rsidR="00E03CBC" w:rsidRDefault="00F34DED" w:rsidP="00FA4D64">
      <w:pPr>
        <w:pStyle w:val="Titre2"/>
      </w:pPr>
      <w:bookmarkStart w:id="67" w:name="_Toc176180139"/>
      <w:r>
        <w:t>D</w:t>
      </w:r>
      <w:r w:rsidR="00E03CBC">
        <w:t>ossier d’exploitation</w:t>
      </w:r>
      <w:bookmarkStart w:id="68" w:name="_Toc340562330"/>
      <w:bookmarkStart w:id="69" w:name="_Toc340562626"/>
      <w:bookmarkStart w:id="70" w:name="_Toc341188478"/>
      <w:bookmarkStart w:id="71" w:name="_Toc342379891"/>
      <w:bookmarkStart w:id="72" w:name="_Toc342380820"/>
      <w:bookmarkStart w:id="73" w:name="_Toc342986702"/>
      <w:bookmarkStart w:id="74" w:name="_Toc343694260"/>
      <w:bookmarkStart w:id="75" w:name="_Toc345482252"/>
      <w:bookmarkStart w:id="76" w:name="_Toc349230680"/>
      <w:bookmarkStart w:id="77" w:name="_Toc351108606"/>
      <w:bookmarkEnd w:id="68"/>
      <w:bookmarkEnd w:id="69"/>
      <w:bookmarkEnd w:id="70"/>
      <w:bookmarkEnd w:id="71"/>
      <w:bookmarkEnd w:id="72"/>
      <w:bookmarkEnd w:id="73"/>
      <w:bookmarkEnd w:id="74"/>
      <w:bookmarkEnd w:id="75"/>
      <w:bookmarkEnd w:id="76"/>
      <w:bookmarkEnd w:id="77"/>
      <w:bookmarkEnd w:id="67"/>
    </w:p>
    <w:p w14:paraId="66763E75" w14:textId="77777777" w:rsidR="00F34DED" w:rsidRPr="00F34DED" w:rsidRDefault="00F34DED" w:rsidP="00F34DED">
      <w:pPr>
        <w:pStyle w:val="07aTextprincipal"/>
      </w:pPr>
    </w:p>
    <w:p w14:paraId="6147027E" w14:textId="77777777" w:rsidR="00780B0F" w:rsidRDefault="00780B0F">
      <w:pPr>
        <w:spacing w:after="200" w:line="276" w:lineRule="auto"/>
        <w:rPr>
          <w:rFonts w:ascii="Arial" w:eastAsiaTheme="majorEastAsia" w:hAnsi="Arial" w:cs="Arial"/>
          <w:b/>
          <w:bCs/>
          <w:sz w:val="28"/>
          <w:szCs w:val="28"/>
          <w:lang w:eastAsia="fr-FR"/>
        </w:rPr>
      </w:pPr>
      <w:r>
        <w:br w:type="page"/>
      </w:r>
    </w:p>
    <w:p w14:paraId="7C377C81" w14:textId="77777777" w:rsidR="00E03CBC" w:rsidRPr="007D4FAE" w:rsidRDefault="00927584" w:rsidP="00FA4D64">
      <w:pPr>
        <w:pStyle w:val="Titre1"/>
      </w:pPr>
      <w:bookmarkStart w:id="78" w:name="_Toc176180140"/>
      <w:r w:rsidRPr="007D4FAE">
        <w:lastRenderedPageBreak/>
        <w:t>Constructions routières</w:t>
      </w:r>
      <w:bookmarkEnd w:id="78"/>
    </w:p>
    <w:p w14:paraId="77B04DCE" w14:textId="77777777" w:rsidR="00E03CBC" w:rsidRDefault="00E03CBC" w:rsidP="007D4FAE">
      <w:pPr>
        <w:pStyle w:val="Titre2"/>
      </w:pPr>
      <w:bookmarkStart w:id="79" w:name="_Toc176180141"/>
      <w:r>
        <w:t>Situation</w:t>
      </w:r>
      <w:bookmarkEnd w:id="79"/>
    </w:p>
    <w:p w14:paraId="41A5DC3C" w14:textId="77777777" w:rsidR="00596F47" w:rsidRDefault="00596F47" w:rsidP="00596F47">
      <w:pPr>
        <w:pStyle w:val="07aTextprincipal"/>
      </w:pPr>
    </w:p>
    <w:p w14:paraId="12FEC224" w14:textId="77777777" w:rsidR="008F68DC" w:rsidRDefault="008F68DC" w:rsidP="00780B0F">
      <w:pPr>
        <w:pStyle w:val="Titre2"/>
      </w:pPr>
      <w:bookmarkStart w:id="80" w:name="_Toc176180142"/>
      <w:r>
        <w:t>Profil en long</w:t>
      </w:r>
      <w:bookmarkEnd w:id="80"/>
    </w:p>
    <w:p w14:paraId="526A9879" w14:textId="77777777" w:rsidR="00596F47" w:rsidRDefault="00596F47" w:rsidP="00596F47">
      <w:pPr>
        <w:pStyle w:val="07aTextprincipal"/>
      </w:pPr>
    </w:p>
    <w:p w14:paraId="5E68390A" w14:textId="77777777" w:rsidR="008F68DC" w:rsidRDefault="008F68DC" w:rsidP="00780B0F">
      <w:pPr>
        <w:pStyle w:val="Titre2"/>
      </w:pPr>
      <w:bookmarkStart w:id="81" w:name="_Toc176180143"/>
      <w:r>
        <w:t>Profil type</w:t>
      </w:r>
      <w:bookmarkEnd w:id="81"/>
    </w:p>
    <w:p w14:paraId="5F6121BA" w14:textId="77777777" w:rsidR="00596F47" w:rsidRDefault="00596F47" w:rsidP="00596F47">
      <w:pPr>
        <w:pStyle w:val="07aTextprincipal"/>
      </w:pPr>
    </w:p>
    <w:p w14:paraId="2C57C865" w14:textId="77777777" w:rsidR="008F68DC" w:rsidRDefault="008F68DC" w:rsidP="00FA4D64">
      <w:pPr>
        <w:pStyle w:val="Titre2"/>
      </w:pPr>
      <w:bookmarkStart w:id="82" w:name="_Toc176180144"/>
      <w:r w:rsidRPr="006E0F61">
        <w:t>Carrefours</w:t>
      </w:r>
      <w:bookmarkEnd w:id="82"/>
    </w:p>
    <w:p w14:paraId="3EAF8CC7" w14:textId="77777777" w:rsidR="008F68DC" w:rsidRDefault="008F68DC" w:rsidP="008F68DC">
      <w:pPr>
        <w:pStyle w:val="07aTextprincipal"/>
      </w:pPr>
    </w:p>
    <w:p w14:paraId="6FB89012" w14:textId="77777777" w:rsidR="00927584" w:rsidRDefault="00927584" w:rsidP="00FA4D64">
      <w:pPr>
        <w:pStyle w:val="Titre2"/>
      </w:pPr>
      <w:bookmarkStart w:id="83" w:name="_Toc176180145"/>
      <w:r>
        <w:t>Accès</w:t>
      </w:r>
      <w:bookmarkEnd w:id="83"/>
    </w:p>
    <w:p w14:paraId="167C0451" w14:textId="77777777" w:rsidR="00FE06BD" w:rsidRDefault="00FE06BD" w:rsidP="00FE06BD">
      <w:pPr>
        <w:pStyle w:val="07aTextprincipal"/>
      </w:pPr>
    </w:p>
    <w:p w14:paraId="2EBE61FB" w14:textId="77777777" w:rsidR="00780B0F" w:rsidRDefault="00780B0F">
      <w:pPr>
        <w:spacing w:after="200" w:line="276" w:lineRule="auto"/>
        <w:rPr>
          <w:rFonts w:ascii="Arial" w:eastAsiaTheme="majorEastAsia" w:hAnsi="Arial" w:cs="Arial"/>
          <w:b/>
          <w:bCs/>
          <w:sz w:val="28"/>
          <w:szCs w:val="28"/>
          <w:lang w:eastAsia="fr-FR"/>
        </w:rPr>
      </w:pPr>
      <w:r>
        <w:br w:type="page"/>
      </w:r>
    </w:p>
    <w:p w14:paraId="58C1A9C2" w14:textId="77777777" w:rsidR="007D71CD" w:rsidRDefault="00B90F59" w:rsidP="00FA4D64">
      <w:pPr>
        <w:pStyle w:val="Titre1"/>
      </w:pPr>
      <w:bookmarkStart w:id="84" w:name="_Toc176180146"/>
      <w:r w:rsidRPr="00FB0CD1">
        <w:lastRenderedPageBreak/>
        <w:t>Mesures de protection contre le bruit</w:t>
      </w:r>
      <w:bookmarkEnd w:id="84"/>
    </w:p>
    <w:p w14:paraId="189A4D92" w14:textId="77777777" w:rsidR="007D71CD" w:rsidRPr="007D71CD" w:rsidRDefault="007D71CD" w:rsidP="007D71CD">
      <w:pPr>
        <w:pStyle w:val="07aTextprincipal"/>
      </w:pPr>
    </w:p>
    <w:p w14:paraId="729EA890" w14:textId="77777777" w:rsidR="00712E90" w:rsidRDefault="00712E90" w:rsidP="00FA4D64">
      <w:pPr>
        <w:pStyle w:val="Titre1"/>
      </w:pPr>
      <w:bookmarkStart w:id="85" w:name="_Toc176180147"/>
      <w:r w:rsidRPr="00712E90">
        <w:t>Ouvrages d’art</w:t>
      </w:r>
      <w:bookmarkEnd w:id="85"/>
    </w:p>
    <w:p w14:paraId="4BB583F0" w14:textId="77777777" w:rsidR="007D71CD" w:rsidRDefault="007D71CD" w:rsidP="005003B9">
      <w:pPr>
        <w:pStyle w:val="07aTextprincipal"/>
      </w:pPr>
    </w:p>
    <w:p w14:paraId="0D93701F" w14:textId="77777777" w:rsidR="00146B41" w:rsidRDefault="00146B41" w:rsidP="00FA4D64">
      <w:pPr>
        <w:pStyle w:val="Titre1"/>
      </w:pPr>
      <w:bookmarkStart w:id="86" w:name="_Toc176180148"/>
      <w:r>
        <w:t>Signalisation et marquages</w:t>
      </w:r>
      <w:bookmarkEnd w:id="86"/>
    </w:p>
    <w:p w14:paraId="6C41183F" w14:textId="77777777" w:rsidR="005003B9" w:rsidRPr="005003B9" w:rsidRDefault="005003B9" w:rsidP="005003B9">
      <w:pPr>
        <w:pStyle w:val="07aTextprincipal"/>
      </w:pPr>
    </w:p>
    <w:p w14:paraId="184C1190" w14:textId="77777777" w:rsidR="00780B0F" w:rsidRDefault="00780B0F">
      <w:pPr>
        <w:spacing w:after="200" w:line="276" w:lineRule="auto"/>
        <w:rPr>
          <w:rFonts w:ascii="Arial" w:eastAsiaTheme="majorEastAsia" w:hAnsi="Arial" w:cs="Arial"/>
          <w:b/>
          <w:bCs/>
          <w:sz w:val="28"/>
          <w:szCs w:val="28"/>
          <w:lang w:eastAsia="fr-FR"/>
        </w:rPr>
      </w:pPr>
      <w:r>
        <w:br w:type="page"/>
      </w:r>
    </w:p>
    <w:p w14:paraId="394A91B6" w14:textId="77777777" w:rsidR="007D71CD" w:rsidRDefault="007D71CD" w:rsidP="00FA4D64">
      <w:pPr>
        <w:pStyle w:val="Titre1"/>
      </w:pPr>
      <w:bookmarkStart w:id="87" w:name="_Toc176180149"/>
      <w:r>
        <w:lastRenderedPageBreak/>
        <w:t>Evacuation des eaux de surface</w:t>
      </w:r>
      <w:bookmarkEnd w:id="87"/>
    </w:p>
    <w:p w14:paraId="7CC4C922" w14:textId="77777777" w:rsidR="006B3FEC" w:rsidRDefault="006B3FEC" w:rsidP="006B3FEC">
      <w:pPr>
        <w:pStyle w:val="07cTexttype"/>
      </w:pPr>
      <w:r>
        <w:t>Texte type minimal</w:t>
      </w:r>
      <w:r w:rsidR="00DD5D9C">
        <w:t> </w:t>
      </w:r>
      <w:r>
        <w:t xml:space="preserve">: </w:t>
      </w:r>
    </w:p>
    <w:p w14:paraId="24650B46" w14:textId="3FA70483" w:rsidR="006B3FEC" w:rsidRPr="00DD5D9C" w:rsidRDefault="006B3FEC" w:rsidP="006B3FEC">
      <w:pPr>
        <w:pStyle w:val="07cTexttype"/>
      </w:pPr>
      <w:r>
        <w:t>« Le principe de récolte des eaux superficielles de la route</w:t>
      </w:r>
      <w:r w:rsidR="00480715">
        <w:t xml:space="preserve">, </w:t>
      </w:r>
      <w:proofErr w:type="gramStart"/>
      <w:r w:rsidR="00480715">
        <w:t>suite à une</w:t>
      </w:r>
      <w:proofErr w:type="gramEnd"/>
      <w:r w:rsidR="00480715">
        <w:t xml:space="preserve"> analyse selon la directive VSA,</w:t>
      </w:r>
      <w:r>
        <w:t xml:space="preserve"> est conform</w:t>
      </w:r>
      <w:r w:rsidR="00DD5D9C">
        <w:t>e aux lois et normes en vigueur</w:t>
      </w:r>
      <w:r>
        <w:t xml:space="preserve">, notamment la loi </w:t>
      </w:r>
      <w:r w:rsidRPr="005003B9">
        <w:t>sur les eaux (</w:t>
      </w:r>
      <w:proofErr w:type="spellStart"/>
      <w:r w:rsidRPr="005003B9">
        <w:t>LEaux</w:t>
      </w:r>
      <w:proofErr w:type="spellEnd"/>
      <w:r w:rsidRPr="005003B9">
        <w:t>), l'ordonnance sur la protection contre les accidents majeurs (OPAM) et le PGEE communal</w:t>
      </w:r>
      <w:r w:rsidRPr="00780B0F">
        <w:t xml:space="preserve">. </w:t>
      </w:r>
      <w:r w:rsidRPr="00B75157">
        <w:t>L'exutoire existant est ...</w:t>
      </w:r>
      <w:r w:rsidRPr="00DD5D9C">
        <w:t> »</w:t>
      </w:r>
    </w:p>
    <w:p w14:paraId="536E41E3" w14:textId="77777777" w:rsidR="00D364C0" w:rsidRPr="00DD5D9C" w:rsidRDefault="00D364C0" w:rsidP="00D364C0">
      <w:pPr>
        <w:pStyle w:val="07aTextprincipal"/>
      </w:pPr>
    </w:p>
    <w:p w14:paraId="47E289EA" w14:textId="77777777" w:rsidR="005003B9" w:rsidRPr="00780B0F" w:rsidRDefault="005003B9" w:rsidP="00FA4D64">
      <w:pPr>
        <w:pStyle w:val="Titre2"/>
      </w:pPr>
      <w:bookmarkStart w:id="88" w:name="_Toc176180150"/>
      <w:r w:rsidRPr="00780B0F">
        <w:t>Etude hydrologique</w:t>
      </w:r>
      <w:bookmarkEnd w:id="88"/>
      <w:r w:rsidRPr="00780B0F">
        <w:t xml:space="preserve"> </w:t>
      </w:r>
    </w:p>
    <w:p w14:paraId="58D1B7CA" w14:textId="77777777" w:rsidR="005003B9" w:rsidRPr="00780B0F" w:rsidRDefault="005003B9" w:rsidP="005003B9">
      <w:pPr>
        <w:pStyle w:val="07aTextprincipal"/>
      </w:pPr>
    </w:p>
    <w:p w14:paraId="00849BCD" w14:textId="77777777" w:rsidR="005003B9" w:rsidRPr="00780B0F" w:rsidRDefault="005003B9" w:rsidP="00FA4D64">
      <w:pPr>
        <w:pStyle w:val="Titre2"/>
      </w:pPr>
      <w:bookmarkStart w:id="89" w:name="_Toc176180151"/>
      <w:r w:rsidRPr="00780B0F">
        <w:t>Canalisations</w:t>
      </w:r>
      <w:bookmarkEnd w:id="89"/>
    </w:p>
    <w:p w14:paraId="7A59ABA9" w14:textId="77777777" w:rsidR="007D71CD" w:rsidRDefault="007D71CD" w:rsidP="005D1966">
      <w:pPr>
        <w:pStyle w:val="07puces"/>
      </w:pPr>
      <w:r>
        <w:t>Principe d’assainissement retenu</w:t>
      </w:r>
    </w:p>
    <w:p w14:paraId="5D1B6855" w14:textId="77777777" w:rsidR="007D71CD" w:rsidRDefault="007D71CD" w:rsidP="005D1966">
      <w:pPr>
        <w:pStyle w:val="07puces"/>
      </w:pPr>
      <w:r>
        <w:t>Diamètres des canalisations</w:t>
      </w:r>
    </w:p>
    <w:p w14:paraId="7F7E6682" w14:textId="77777777" w:rsidR="007D71CD" w:rsidRDefault="007D71CD" w:rsidP="005D1966">
      <w:pPr>
        <w:pStyle w:val="07puces"/>
      </w:pPr>
      <w:r>
        <w:t xml:space="preserve">Calcul </w:t>
      </w:r>
      <w:r w:rsidR="005003B9">
        <w:t xml:space="preserve">hydraulique </w:t>
      </w:r>
      <w:r>
        <w:t>et diagrammes de débits</w:t>
      </w:r>
      <w:r w:rsidR="00B75157">
        <w:t> : voir base de projet</w:t>
      </w:r>
    </w:p>
    <w:p w14:paraId="2F2F7D11" w14:textId="77777777" w:rsidR="00155786" w:rsidRDefault="00B75157" w:rsidP="005D1966">
      <w:pPr>
        <w:pStyle w:val="07puces"/>
      </w:pPr>
      <w:r>
        <w:t xml:space="preserve">Analyses </w:t>
      </w:r>
      <w:r w:rsidR="00D364C0">
        <w:t xml:space="preserve">de l’admissibilité de </w:t>
      </w:r>
      <w:r w:rsidR="00D364C0" w:rsidRPr="00D364C0">
        <w:t>l’infiltration</w:t>
      </w:r>
      <w:r w:rsidR="00D364C0">
        <w:t xml:space="preserve"> </w:t>
      </w:r>
      <w:r w:rsidR="00DD5D9C">
        <w:t>et d</w:t>
      </w:r>
      <w:r>
        <w:t>u traitement : voir base de projet</w:t>
      </w:r>
    </w:p>
    <w:p w14:paraId="4BDDC81F" w14:textId="77777777" w:rsidR="00D364C0" w:rsidRDefault="00D364C0" w:rsidP="00D364C0">
      <w:pPr>
        <w:pStyle w:val="07aTextprincipal"/>
      </w:pPr>
    </w:p>
    <w:p w14:paraId="16532A07" w14:textId="77777777" w:rsidR="005003B9" w:rsidRPr="00780B0F" w:rsidRDefault="005003B9" w:rsidP="00FA4D64">
      <w:pPr>
        <w:pStyle w:val="Titre2"/>
      </w:pPr>
      <w:bookmarkStart w:id="90" w:name="_Toc176180152"/>
      <w:r w:rsidRPr="00780B0F">
        <w:t>Ouvrages spéciaux</w:t>
      </w:r>
      <w:bookmarkEnd w:id="90"/>
    </w:p>
    <w:p w14:paraId="0F7FFD14" w14:textId="77777777" w:rsidR="007D71CD" w:rsidRPr="00780B0F" w:rsidRDefault="007D71CD" w:rsidP="005D1966">
      <w:pPr>
        <w:pStyle w:val="07puces"/>
      </w:pPr>
      <w:r w:rsidRPr="00780B0F">
        <w:t>Traitement des eaux</w:t>
      </w:r>
    </w:p>
    <w:p w14:paraId="3C1C9406" w14:textId="77777777" w:rsidR="007D71CD" w:rsidRPr="00780B0F" w:rsidRDefault="007D71CD" w:rsidP="005D1966">
      <w:pPr>
        <w:pStyle w:val="07puces"/>
      </w:pPr>
      <w:r w:rsidRPr="00780B0F">
        <w:t>Bassin de rétention</w:t>
      </w:r>
    </w:p>
    <w:p w14:paraId="2F678704" w14:textId="77777777" w:rsidR="007D71CD" w:rsidRDefault="007D71CD" w:rsidP="005D1966">
      <w:pPr>
        <w:pStyle w:val="07puces"/>
      </w:pPr>
      <w:r w:rsidRPr="00780B0F">
        <w:t>Exutoire</w:t>
      </w:r>
    </w:p>
    <w:p w14:paraId="31B38051" w14:textId="77777777" w:rsidR="00B75157" w:rsidRPr="00780B0F" w:rsidRDefault="00B75157" w:rsidP="005D1966">
      <w:pPr>
        <w:pStyle w:val="07puces"/>
      </w:pPr>
      <w:r>
        <w:t>Dimensionnements</w:t>
      </w:r>
      <w:r w:rsidR="00DD5D9C">
        <w:t xml:space="preserve"> : </w:t>
      </w:r>
      <w:r>
        <w:t>voir base de projet</w:t>
      </w:r>
    </w:p>
    <w:p w14:paraId="4E4E716D" w14:textId="77777777" w:rsidR="005D1966" w:rsidRDefault="005D1966" w:rsidP="005D1966">
      <w:pPr>
        <w:pStyle w:val="07aTextprincipal"/>
      </w:pPr>
    </w:p>
    <w:p w14:paraId="32623FCF" w14:textId="77777777" w:rsidR="00780B0F" w:rsidRDefault="00780B0F">
      <w:pPr>
        <w:spacing w:after="200" w:line="276" w:lineRule="auto"/>
        <w:rPr>
          <w:rFonts w:ascii="Arial" w:eastAsiaTheme="majorEastAsia" w:hAnsi="Arial" w:cs="Arial"/>
          <w:b/>
          <w:bCs/>
          <w:sz w:val="28"/>
          <w:szCs w:val="28"/>
          <w:lang w:eastAsia="fr-FR"/>
        </w:rPr>
      </w:pPr>
      <w:r>
        <w:br w:type="page"/>
      </w:r>
    </w:p>
    <w:p w14:paraId="7E36C089" w14:textId="77777777" w:rsidR="00575FC9" w:rsidRPr="00780B0F" w:rsidRDefault="00D57AF1" w:rsidP="00FA4D64">
      <w:pPr>
        <w:pStyle w:val="Titre1"/>
      </w:pPr>
      <w:bookmarkStart w:id="91" w:name="_Toc176180153"/>
      <w:r w:rsidRPr="00780B0F">
        <w:lastRenderedPageBreak/>
        <w:t>Conduites industrielles, é</w:t>
      </w:r>
      <w:r w:rsidR="00575FC9" w:rsidRPr="00780B0F">
        <w:t>quipements électromécaniques (EM)</w:t>
      </w:r>
      <w:bookmarkEnd w:id="91"/>
    </w:p>
    <w:p w14:paraId="15854DE5" w14:textId="77777777" w:rsidR="00575FC9" w:rsidRPr="00780B0F" w:rsidRDefault="00575FC9" w:rsidP="005D1966">
      <w:pPr>
        <w:pStyle w:val="07puces"/>
      </w:pPr>
      <w:r w:rsidRPr="00780B0F">
        <w:t xml:space="preserve">Description de toutes les conduites existantes et projetés </w:t>
      </w:r>
    </w:p>
    <w:p w14:paraId="360A0310" w14:textId="77777777" w:rsidR="00575FC9" w:rsidRPr="00575FC9" w:rsidRDefault="00575FC9" w:rsidP="00575FC9">
      <w:pPr>
        <w:pStyle w:val="07aTextprincipal"/>
      </w:pPr>
    </w:p>
    <w:p w14:paraId="3924517B" w14:textId="77777777" w:rsidR="00575FC9" w:rsidRDefault="00575FC9" w:rsidP="00FA4D64">
      <w:pPr>
        <w:pStyle w:val="Titre1"/>
      </w:pPr>
      <w:bookmarkStart w:id="92" w:name="_Toc176180154"/>
      <w:r>
        <w:t>Eclairage</w:t>
      </w:r>
      <w:bookmarkEnd w:id="92"/>
      <w:r>
        <w:t xml:space="preserve"> </w:t>
      </w:r>
    </w:p>
    <w:p w14:paraId="4156BF43" w14:textId="77777777" w:rsidR="00575FC9" w:rsidRDefault="00575FC9" w:rsidP="00575FC9">
      <w:pPr>
        <w:pStyle w:val="07aTextprincipal"/>
      </w:pPr>
    </w:p>
    <w:p w14:paraId="37F4568A" w14:textId="77777777" w:rsidR="00575FC9" w:rsidRPr="00780B0F" w:rsidRDefault="00575FC9" w:rsidP="00FA4D64">
      <w:pPr>
        <w:pStyle w:val="Titre1"/>
      </w:pPr>
      <w:bookmarkStart w:id="93" w:name="_Toc176180155"/>
      <w:r w:rsidRPr="00780B0F">
        <w:t>Plantations</w:t>
      </w:r>
      <w:bookmarkEnd w:id="93"/>
    </w:p>
    <w:p w14:paraId="33A8C6DF" w14:textId="77777777" w:rsidR="00575FC9" w:rsidRDefault="00575FC9" w:rsidP="00575FC9">
      <w:pPr>
        <w:pStyle w:val="07aTextprincipal"/>
      </w:pPr>
    </w:p>
    <w:p w14:paraId="6CE23193" w14:textId="77777777" w:rsidR="00575FC9" w:rsidRPr="00780B0F" w:rsidRDefault="00B16BB1" w:rsidP="00FA4D64">
      <w:pPr>
        <w:pStyle w:val="Titre1"/>
      </w:pPr>
      <w:bookmarkStart w:id="94" w:name="_Toc176180156"/>
      <w:r w:rsidRPr="00780B0F">
        <w:t>Dispositifs de ret</w:t>
      </w:r>
      <w:r w:rsidR="00575FC9" w:rsidRPr="00780B0F">
        <w:t>enue des véhicules</w:t>
      </w:r>
      <w:bookmarkEnd w:id="94"/>
    </w:p>
    <w:p w14:paraId="3C94C911" w14:textId="77777777" w:rsidR="00575FC9" w:rsidRDefault="00575FC9" w:rsidP="00575FC9">
      <w:pPr>
        <w:pStyle w:val="07aTextprincipal"/>
      </w:pPr>
    </w:p>
    <w:p w14:paraId="32F263F9" w14:textId="77777777" w:rsidR="00146B41" w:rsidRDefault="00575FC9" w:rsidP="00FA4D64">
      <w:pPr>
        <w:pStyle w:val="Titre1"/>
      </w:pPr>
      <w:bookmarkStart w:id="95" w:name="_Toc176180157"/>
      <w:r>
        <w:t>Aménagements</w:t>
      </w:r>
      <w:r w:rsidR="00146B41" w:rsidRPr="00B60D4B">
        <w:t xml:space="preserve"> urbain</w:t>
      </w:r>
      <w:r w:rsidR="00DD5D9C">
        <w:t>s</w:t>
      </w:r>
      <w:r>
        <w:t>, clôtures</w:t>
      </w:r>
      <w:bookmarkEnd w:id="95"/>
    </w:p>
    <w:p w14:paraId="17F21649" w14:textId="77777777" w:rsidR="00575FC9" w:rsidRDefault="00575FC9" w:rsidP="00575FC9">
      <w:pPr>
        <w:pStyle w:val="07aTextprincipal"/>
      </w:pPr>
    </w:p>
    <w:p w14:paraId="3D4DA54B" w14:textId="77777777" w:rsidR="00C34F91" w:rsidRDefault="00C34F91" w:rsidP="00FA4D64">
      <w:pPr>
        <w:pStyle w:val="Titre1"/>
      </w:pPr>
      <w:bookmarkStart w:id="96" w:name="_Toc176180158"/>
      <w:r w:rsidRPr="006B3FEC">
        <w:t>Défrichements et reboisements</w:t>
      </w:r>
      <w:bookmarkEnd w:id="96"/>
    </w:p>
    <w:p w14:paraId="66CAFF9E" w14:textId="77777777" w:rsidR="00C34F91" w:rsidRPr="006B3FEC" w:rsidRDefault="00C34F91" w:rsidP="00C34F91">
      <w:pPr>
        <w:pStyle w:val="07aTextprincipal"/>
      </w:pPr>
    </w:p>
    <w:p w14:paraId="14BD3448" w14:textId="77777777" w:rsidR="00E4493F" w:rsidRDefault="003149B1" w:rsidP="00FA4D64">
      <w:pPr>
        <w:pStyle w:val="Titre1"/>
      </w:pPr>
      <w:bookmarkStart w:id="97" w:name="_Toc176180159"/>
      <w:r w:rsidRPr="003149B1">
        <w:t>Acquisitions de terrain</w:t>
      </w:r>
      <w:bookmarkEnd w:id="97"/>
    </w:p>
    <w:p w14:paraId="2DA00993" w14:textId="77777777" w:rsidR="007E4AF7" w:rsidRPr="007E4AF7" w:rsidRDefault="007E4AF7" w:rsidP="007E4AF7">
      <w:pPr>
        <w:pStyle w:val="07aTextprincipal"/>
      </w:pPr>
      <w:r w:rsidRPr="007E4AF7">
        <w:t>Le projet routier, tel que mis à l’enquête publique, nécessite les emprises de terrain approximatives suivantes :</w:t>
      </w:r>
    </w:p>
    <w:p w14:paraId="6F9C0EC9" w14:textId="77777777" w:rsidR="007E4AF7" w:rsidRPr="007E4AF7" w:rsidRDefault="007E4AF7" w:rsidP="007E4AF7">
      <w:pPr>
        <w:pStyle w:val="07aTextprincipal"/>
        <w:numPr>
          <w:ilvl w:val="0"/>
          <w:numId w:val="43"/>
        </w:numPr>
      </w:pPr>
      <w:r w:rsidRPr="007E4AF7">
        <w:t>Emprises définitives :</w:t>
      </w:r>
      <w:r w:rsidRPr="007E4AF7">
        <w:tab/>
        <w:t>0 m2</w:t>
      </w:r>
    </w:p>
    <w:p w14:paraId="50F032AC" w14:textId="77777777" w:rsidR="007E4AF7" w:rsidRPr="007E4AF7" w:rsidRDefault="007E4AF7" w:rsidP="007E4AF7">
      <w:pPr>
        <w:pStyle w:val="07aTextprincipal"/>
        <w:numPr>
          <w:ilvl w:val="0"/>
          <w:numId w:val="43"/>
        </w:numPr>
      </w:pPr>
      <w:r w:rsidRPr="007E4AF7">
        <w:t>Emprises provisoires :</w:t>
      </w:r>
      <w:r w:rsidRPr="007E4AF7">
        <w:tab/>
        <w:t>0 m2</w:t>
      </w:r>
    </w:p>
    <w:p w14:paraId="29D4E1DA" w14:textId="77777777" w:rsidR="007E4AF7" w:rsidRPr="007E4AF7" w:rsidRDefault="007E4AF7" w:rsidP="007E4AF7">
      <w:pPr>
        <w:pStyle w:val="07aTextprincipal"/>
        <w:numPr>
          <w:ilvl w:val="0"/>
          <w:numId w:val="43"/>
        </w:numPr>
      </w:pPr>
      <w:r w:rsidRPr="007E4AF7">
        <w:t>Rétrocessions :</w:t>
      </w:r>
      <w:r w:rsidRPr="007E4AF7">
        <w:tab/>
      </w:r>
      <w:r w:rsidRPr="007E4AF7">
        <w:tab/>
        <w:t>0 m2</w:t>
      </w:r>
    </w:p>
    <w:p w14:paraId="66E93B37" w14:textId="77777777" w:rsidR="007E4AF7" w:rsidRPr="007E4AF7" w:rsidRDefault="007E4AF7" w:rsidP="007E4AF7">
      <w:pPr>
        <w:pStyle w:val="07aTextprincipal"/>
        <w:numPr>
          <w:ilvl w:val="0"/>
          <w:numId w:val="43"/>
        </w:numPr>
      </w:pPr>
      <w:r w:rsidRPr="007E4AF7">
        <w:t>Servitudes linéaires :</w:t>
      </w:r>
      <w:r w:rsidRPr="007E4AF7">
        <w:tab/>
        <w:t>0 m</w:t>
      </w:r>
    </w:p>
    <w:p w14:paraId="1C9190B6" w14:textId="77777777" w:rsidR="007E4AF7" w:rsidRDefault="007E4AF7" w:rsidP="007E4AF7">
      <w:pPr>
        <w:pStyle w:val="07aTextprincipal"/>
      </w:pPr>
      <w:r w:rsidRPr="007E4AF7">
        <w:t>Le tableau récapitulatif par bien-fonds concerné figure au plan d’expropriation.</w:t>
      </w:r>
    </w:p>
    <w:p w14:paraId="34527643" w14:textId="77777777" w:rsidR="00CA5A0F" w:rsidRPr="00CA5A0F" w:rsidRDefault="00CA5A0F" w:rsidP="00CA5A0F">
      <w:pPr>
        <w:pStyle w:val="07cTexttype"/>
      </w:pPr>
    </w:p>
    <w:p w14:paraId="411310F2" w14:textId="34CBC3BB" w:rsidR="00655DA4" w:rsidRDefault="00655DA4" w:rsidP="00655DA4">
      <w:pPr>
        <w:pStyle w:val="05titreprincipalouobjetgras"/>
      </w:pPr>
      <w:r>
        <w:br w:type="page"/>
      </w:r>
    </w:p>
    <w:p w14:paraId="137DE105" w14:textId="77777777" w:rsidR="0028229F" w:rsidRDefault="0028229F" w:rsidP="00FA4D64">
      <w:pPr>
        <w:pStyle w:val="Titre1"/>
      </w:pPr>
      <w:bookmarkStart w:id="98" w:name="_Toc176180160"/>
      <w:r>
        <w:lastRenderedPageBreak/>
        <w:t>Réalisation des travaux</w:t>
      </w:r>
      <w:bookmarkEnd w:id="98"/>
    </w:p>
    <w:p w14:paraId="5F2E2CC5" w14:textId="77777777" w:rsidR="0028229F" w:rsidRDefault="0028229F" w:rsidP="00FA4D64">
      <w:pPr>
        <w:pStyle w:val="Titre2"/>
      </w:pPr>
      <w:bookmarkStart w:id="99" w:name="_Toc176180161"/>
      <w:r w:rsidRPr="007940E8">
        <w:t>Etapes de réalisation</w:t>
      </w:r>
      <w:bookmarkEnd w:id="99"/>
    </w:p>
    <w:p w14:paraId="09786500" w14:textId="77777777" w:rsidR="0028229F" w:rsidRPr="00780B0F" w:rsidRDefault="0028229F" w:rsidP="005D1966">
      <w:pPr>
        <w:pStyle w:val="07puces"/>
      </w:pPr>
      <w:r w:rsidRPr="00780B0F">
        <w:t>Schéma général de réalisation (séquences générales, lots)</w:t>
      </w:r>
    </w:p>
    <w:p w14:paraId="6AC765E6" w14:textId="77777777" w:rsidR="005D1966" w:rsidRPr="00780B0F" w:rsidRDefault="005D1966" w:rsidP="005D1966">
      <w:pPr>
        <w:pStyle w:val="07aTextprincipal"/>
      </w:pPr>
    </w:p>
    <w:p w14:paraId="7E9D0B88" w14:textId="77777777" w:rsidR="0028229F" w:rsidRPr="00780B0F" w:rsidRDefault="0028229F" w:rsidP="00FA4D64">
      <w:pPr>
        <w:pStyle w:val="Titre2"/>
      </w:pPr>
      <w:bookmarkStart w:id="100" w:name="_Toc176180162"/>
      <w:r w:rsidRPr="00780B0F">
        <w:t>Phases de travaux</w:t>
      </w:r>
      <w:bookmarkEnd w:id="100"/>
    </w:p>
    <w:p w14:paraId="69D05EA8" w14:textId="77777777" w:rsidR="0028229F" w:rsidRPr="00780B0F" w:rsidRDefault="0028229F" w:rsidP="005D1966">
      <w:pPr>
        <w:pStyle w:val="07puces"/>
      </w:pPr>
      <w:r w:rsidRPr="00780B0F">
        <w:t>Phases de réalisation (travaux préliminaires, terrassement, infrastructure, ouvrages, superstructure, …)</w:t>
      </w:r>
    </w:p>
    <w:p w14:paraId="79CC55C7" w14:textId="77777777" w:rsidR="0028229F" w:rsidRPr="00780B0F" w:rsidRDefault="0028229F" w:rsidP="0028229F">
      <w:pPr>
        <w:pStyle w:val="07aTextprincipal"/>
      </w:pPr>
    </w:p>
    <w:p w14:paraId="2F03B213" w14:textId="77777777" w:rsidR="0028229F" w:rsidRPr="00780B0F" w:rsidRDefault="0028229F" w:rsidP="00FA4D64">
      <w:pPr>
        <w:pStyle w:val="Titre2"/>
      </w:pPr>
      <w:bookmarkStart w:id="101" w:name="_Toc176180163"/>
      <w:r w:rsidRPr="00780B0F">
        <w:t>Installations de chantier</w:t>
      </w:r>
      <w:bookmarkEnd w:id="101"/>
    </w:p>
    <w:p w14:paraId="3BD34344" w14:textId="77777777" w:rsidR="0028229F" w:rsidRPr="00780B0F" w:rsidRDefault="0028229F" w:rsidP="005D1966">
      <w:pPr>
        <w:pStyle w:val="07puces"/>
      </w:pPr>
      <w:r w:rsidRPr="00780B0F">
        <w:t>Dès la phase 32. Accès, places, équipements</w:t>
      </w:r>
    </w:p>
    <w:p w14:paraId="32C862AB" w14:textId="77777777" w:rsidR="0028229F" w:rsidRPr="00780B0F" w:rsidRDefault="0028229F" w:rsidP="005D1966">
      <w:pPr>
        <w:pStyle w:val="07puces"/>
      </w:pPr>
      <w:r w:rsidRPr="00780B0F">
        <w:t>Emprises temporaires pour les installations de chantier</w:t>
      </w:r>
    </w:p>
    <w:p w14:paraId="4C7E013A" w14:textId="77777777" w:rsidR="0028229F" w:rsidRPr="007940E8" w:rsidRDefault="0028229F" w:rsidP="0028229F">
      <w:pPr>
        <w:pStyle w:val="07aTextprincipal"/>
      </w:pPr>
    </w:p>
    <w:p w14:paraId="1901F660" w14:textId="77777777" w:rsidR="0028229F" w:rsidRPr="0027040D" w:rsidRDefault="0028229F" w:rsidP="00FA4D64">
      <w:pPr>
        <w:pStyle w:val="Titre2"/>
      </w:pPr>
      <w:bookmarkStart w:id="102" w:name="_Toc345481946"/>
      <w:bookmarkStart w:id="103" w:name="_Toc176180164"/>
      <w:r>
        <w:t>P</w:t>
      </w:r>
      <w:r w:rsidRPr="0027040D">
        <w:t>hases du trafic (Gestion de circulation)</w:t>
      </w:r>
      <w:bookmarkEnd w:id="102"/>
      <w:bookmarkEnd w:id="103"/>
    </w:p>
    <w:p w14:paraId="7B556E5A" w14:textId="77777777" w:rsidR="0028229F" w:rsidRPr="0073338C" w:rsidRDefault="0028229F" w:rsidP="0028229F">
      <w:pPr>
        <w:pStyle w:val="07aTextprincipal"/>
      </w:pPr>
    </w:p>
    <w:p w14:paraId="17777CB7" w14:textId="77777777" w:rsidR="0028229F" w:rsidRDefault="0028229F" w:rsidP="00FA4D64">
      <w:pPr>
        <w:pStyle w:val="Titre2"/>
      </w:pPr>
      <w:bookmarkStart w:id="104" w:name="_Toc176180165"/>
      <w:r>
        <w:t>Programme de réalisation</w:t>
      </w:r>
      <w:bookmarkEnd w:id="104"/>
    </w:p>
    <w:p w14:paraId="5DF8426F" w14:textId="77777777" w:rsidR="0028229F" w:rsidRDefault="0028229F" w:rsidP="0028229F">
      <w:pPr>
        <w:pStyle w:val="07aTextprincipal"/>
      </w:pPr>
    </w:p>
    <w:p w14:paraId="181980E1" w14:textId="77777777" w:rsidR="00E4493F" w:rsidRDefault="00E4493F" w:rsidP="00FA4D64">
      <w:pPr>
        <w:pStyle w:val="Titre1"/>
      </w:pPr>
      <w:bookmarkStart w:id="105" w:name="_Toc176180166"/>
      <w:r>
        <w:t>Environnement</w:t>
      </w:r>
      <w:bookmarkEnd w:id="105"/>
    </w:p>
    <w:p w14:paraId="25720870" w14:textId="77777777" w:rsidR="0092226D" w:rsidRDefault="006C4ED8" w:rsidP="006C4ED8">
      <w:pPr>
        <w:pStyle w:val="07cTexttype"/>
      </w:pPr>
      <w:r>
        <w:t xml:space="preserve">Texte type </w:t>
      </w:r>
      <w:proofErr w:type="gramStart"/>
      <w:r w:rsidR="006B3FEC">
        <w:t>minimal</w:t>
      </w:r>
      <w:r>
        <w:t>:</w:t>
      </w:r>
      <w:proofErr w:type="gramEnd"/>
      <w:r>
        <w:t xml:space="preserve"> </w:t>
      </w:r>
    </w:p>
    <w:p w14:paraId="22BA7C38" w14:textId="77777777" w:rsidR="006C4ED8" w:rsidRDefault="0092226D" w:rsidP="006C4ED8">
      <w:pPr>
        <w:pStyle w:val="07cTexttype"/>
      </w:pPr>
      <w:r>
        <w:t>« </w:t>
      </w:r>
      <w:r w:rsidR="006C4ED8">
        <w:t xml:space="preserve">D'une manière générale, l'incidence de ces aménagements routiers sur l'environnement et l'atteinte au paysage sont minimes, compte tenu de la faible emprise sur les </w:t>
      </w:r>
      <w:r>
        <w:t>terrains agricoles avoisinants. »</w:t>
      </w:r>
    </w:p>
    <w:p w14:paraId="673C276A" w14:textId="77777777" w:rsidR="00E4493F" w:rsidRDefault="00D364C0" w:rsidP="00FA4D64">
      <w:pPr>
        <w:pStyle w:val="Titre2"/>
      </w:pPr>
      <w:bookmarkStart w:id="106" w:name="_Toc176180167"/>
      <w:r>
        <w:t>R</w:t>
      </w:r>
      <w:r w:rsidR="00E4493F">
        <w:t>IE (si existant) ou notice environnementale</w:t>
      </w:r>
      <w:bookmarkEnd w:id="106"/>
    </w:p>
    <w:p w14:paraId="09C0FAC2" w14:textId="77777777" w:rsidR="006B3FEC" w:rsidRPr="006B3FEC" w:rsidRDefault="006B3FEC" w:rsidP="006B3FEC">
      <w:pPr>
        <w:pStyle w:val="07aTextprincipal"/>
      </w:pPr>
    </w:p>
    <w:p w14:paraId="06F99935" w14:textId="5F244430" w:rsidR="007A7DB0" w:rsidRDefault="007A7DB0" w:rsidP="00FA4D64">
      <w:pPr>
        <w:pStyle w:val="Titre2"/>
      </w:pPr>
      <w:bookmarkStart w:id="107" w:name="_Toc176180168"/>
      <w:r>
        <w:t>Sols</w:t>
      </w:r>
      <w:bookmarkEnd w:id="107"/>
    </w:p>
    <w:p w14:paraId="57EC73C5" w14:textId="5D21E971" w:rsidR="007A7DB0" w:rsidRDefault="00480715" w:rsidP="00480715">
      <w:pPr>
        <w:pStyle w:val="07cTexttype"/>
      </w:pPr>
      <w:r>
        <w:t>Ce paragraphe a pour objectif d’</w:t>
      </w:r>
      <w:r w:rsidR="003C5406" w:rsidRPr="00480715">
        <w:t>expliciter/argumenter sur les problématiques de la pollution des sols (</w:t>
      </w:r>
      <w:proofErr w:type="spellStart"/>
      <w:r w:rsidR="003C5406" w:rsidRPr="00480715">
        <w:t>SEn</w:t>
      </w:r>
      <w:proofErr w:type="spellEnd"/>
      <w:r w:rsidR="003C5406" w:rsidRPr="00480715">
        <w:t>) et des surfaces agricoles normales ou SDA (Grangeneuve). Par exemple, le résultat d’une étude de variantes montrant les incidences d’autres solutions, etc.</w:t>
      </w:r>
    </w:p>
    <w:p w14:paraId="28E4EA02" w14:textId="77777777" w:rsidR="007A7DB0" w:rsidRPr="007A7DB0" w:rsidRDefault="007A7DB0" w:rsidP="007E4AF7">
      <w:pPr>
        <w:pStyle w:val="07aTextprincipal"/>
      </w:pPr>
    </w:p>
    <w:p w14:paraId="4B609182" w14:textId="4FB5A7F7" w:rsidR="007C73E7" w:rsidRPr="00780B0F" w:rsidRDefault="007C73E7" w:rsidP="00FA4D64">
      <w:pPr>
        <w:pStyle w:val="Titre2"/>
      </w:pPr>
      <w:bookmarkStart w:id="108" w:name="_Toc176180169"/>
      <w:r w:rsidRPr="00780B0F">
        <w:t>Autorisations spéciales</w:t>
      </w:r>
      <w:bookmarkEnd w:id="108"/>
    </w:p>
    <w:p w14:paraId="52BB086F" w14:textId="77777777" w:rsidR="006B3FEC" w:rsidRPr="00780B0F" w:rsidRDefault="006B3FEC" w:rsidP="006B3FEC">
      <w:pPr>
        <w:pStyle w:val="07aTextprincipal"/>
      </w:pPr>
    </w:p>
    <w:p w14:paraId="6C3F6CDA" w14:textId="77777777" w:rsidR="007C73E7" w:rsidRPr="00780B0F" w:rsidRDefault="007C73E7" w:rsidP="00FA4D64">
      <w:pPr>
        <w:pStyle w:val="Titre2"/>
      </w:pPr>
      <w:bookmarkStart w:id="109" w:name="_Toc176180170"/>
      <w:r w:rsidRPr="00780B0F">
        <w:t>Compensations environnementales</w:t>
      </w:r>
      <w:bookmarkEnd w:id="109"/>
    </w:p>
    <w:p w14:paraId="583FE1ED" w14:textId="77777777" w:rsidR="00655DA4" w:rsidRDefault="00655DA4" w:rsidP="00051110">
      <w:pPr>
        <w:pStyle w:val="07aTextprincipal"/>
      </w:pPr>
      <w:r>
        <w:br w:type="page"/>
      </w:r>
    </w:p>
    <w:p w14:paraId="25CB2F52" w14:textId="77777777" w:rsidR="00CD1289" w:rsidRDefault="00CD1289" w:rsidP="00FA4D64">
      <w:pPr>
        <w:pStyle w:val="Titre1"/>
      </w:pPr>
      <w:bookmarkStart w:id="110" w:name="_Toc176180171"/>
      <w:r>
        <w:lastRenderedPageBreak/>
        <w:t>Procédures et approbation</w:t>
      </w:r>
      <w:bookmarkEnd w:id="110"/>
    </w:p>
    <w:p w14:paraId="7EE317AE" w14:textId="77777777" w:rsidR="00CD1289" w:rsidRDefault="00DD5D9C" w:rsidP="00CD1289">
      <w:pPr>
        <w:pStyle w:val="07cTexttype"/>
      </w:pPr>
      <w:r>
        <w:t>Texte type </w:t>
      </w:r>
      <w:r w:rsidR="00CD1289">
        <w:t xml:space="preserve">: </w:t>
      </w:r>
    </w:p>
    <w:p w14:paraId="59E92F0A" w14:textId="2D6B3F64" w:rsidR="004F446D" w:rsidRDefault="005556A1" w:rsidP="00CD1289">
      <w:pPr>
        <w:pStyle w:val="07cTexttype"/>
        <w:rPr>
          <w:i/>
          <w:iCs/>
        </w:rPr>
      </w:pPr>
      <w:r>
        <w:rPr>
          <w:i/>
          <w:iCs/>
        </w:rPr>
        <w:t>Dans le</w:t>
      </w:r>
      <w:r w:rsidRPr="005556A1">
        <w:rPr>
          <w:i/>
          <w:iCs/>
        </w:rPr>
        <w:t xml:space="preserve"> cas </w:t>
      </w:r>
      <w:r w:rsidR="00A43CE5">
        <w:rPr>
          <w:i/>
          <w:iCs/>
        </w:rPr>
        <w:t>d’un PIM</w:t>
      </w:r>
      <w:r>
        <w:rPr>
          <w:i/>
          <w:iCs/>
        </w:rPr>
        <w:t xml:space="preserve"> avec </w:t>
      </w:r>
      <w:r w:rsidR="004F446D" w:rsidRPr="005556A1">
        <w:rPr>
          <w:i/>
          <w:iCs/>
        </w:rPr>
        <w:t xml:space="preserve">participation </w:t>
      </w:r>
      <w:r>
        <w:rPr>
          <w:i/>
          <w:iCs/>
        </w:rPr>
        <w:t>de l’</w:t>
      </w:r>
      <w:r w:rsidR="004F446D" w:rsidRPr="005556A1">
        <w:rPr>
          <w:i/>
          <w:iCs/>
        </w:rPr>
        <w:t xml:space="preserve">Etat ou </w:t>
      </w:r>
      <w:r>
        <w:rPr>
          <w:i/>
          <w:iCs/>
        </w:rPr>
        <w:t xml:space="preserve">de </w:t>
      </w:r>
      <w:r w:rsidR="004F446D" w:rsidRPr="005556A1">
        <w:rPr>
          <w:i/>
          <w:iCs/>
        </w:rPr>
        <w:t>délégation de compétence (</w:t>
      </w:r>
      <w:proofErr w:type="spellStart"/>
      <w:r w:rsidR="004F446D" w:rsidRPr="005556A1">
        <w:rPr>
          <w:i/>
          <w:iCs/>
        </w:rPr>
        <w:t>p.e</w:t>
      </w:r>
      <w:proofErr w:type="spellEnd"/>
      <w:r w:rsidR="004F446D" w:rsidRPr="005556A1">
        <w:rPr>
          <w:i/>
          <w:iCs/>
        </w:rPr>
        <w:t>. ville de Fribourg)</w:t>
      </w:r>
    </w:p>
    <w:p w14:paraId="3629001C" w14:textId="1FB83752" w:rsidR="007714E8" w:rsidRPr="007714E8" w:rsidRDefault="007714E8" w:rsidP="00CD1289">
      <w:pPr>
        <w:pStyle w:val="07cTexttype"/>
      </w:pPr>
      <w:r w:rsidRPr="007714E8">
        <w:t>Approbation du plan d’infrastructure de mobilité</w:t>
      </w:r>
      <w:r>
        <w:t> :</w:t>
      </w:r>
    </w:p>
    <w:p w14:paraId="598282E0" w14:textId="6E80651E" w:rsidR="00760EF0" w:rsidRPr="00760EF0" w:rsidRDefault="00760EF0" w:rsidP="00760EF0">
      <w:pPr>
        <w:pStyle w:val="07cTexttype"/>
      </w:pPr>
      <w:bookmarkStart w:id="111" w:name="_Hlk84838504"/>
      <w:bookmarkStart w:id="112" w:name="_Hlk84837794"/>
      <w:r w:rsidRPr="00760EF0">
        <w:t>L’approbation du plan d’infrastructure de mobilité</w:t>
      </w:r>
      <w:r w:rsidR="00F80CE8">
        <w:t xml:space="preserve"> (PIM)</w:t>
      </w:r>
      <w:r w:rsidRPr="00760EF0">
        <w:t xml:space="preserve"> est régie </w:t>
      </w:r>
      <w:bookmarkEnd w:id="111"/>
      <w:r w:rsidRPr="00760EF0">
        <w:t>par l'article 99 de la loi sur la mobilité (</w:t>
      </w:r>
      <w:bookmarkStart w:id="113" w:name="_Hlk135207935"/>
      <w:r w:rsidRPr="00760EF0">
        <w:t>LMob ; RSF 780.1</w:t>
      </w:r>
      <w:bookmarkEnd w:id="113"/>
      <w:r w:rsidRPr="00760EF0">
        <w:t>), lequel renvoie à l’article 22 de la loi sur l'aménagement du territoire et des constructions (</w:t>
      </w:r>
      <w:proofErr w:type="spellStart"/>
      <w:r w:rsidRPr="00760EF0">
        <w:t>LATeC</w:t>
      </w:r>
      <w:proofErr w:type="spellEnd"/>
      <w:r w:rsidRPr="00760EF0">
        <w:t>, RSF 710.1). Pour le surplus, les articles 83 à 89 sont applicables par analogie.</w:t>
      </w:r>
    </w:p>
    <w:p w14:paraId="7CFCEE64" w14:textId="047A1B4C" w:rsidR="00FA7252" w:rsidRPr="00A43CE5" w:rsidRDefault="00FA7252" w:rsidP="00FA7252">
      <w:pPr>
        <w:pStyle w:val="07cTexttype"/>
      </w:pPr>
      <w:bookmarkStart w:id="114" w:name="_Hlk84864173"/>
      <w:bookmarkEnd w:id="112"/>
      <w:r w:rsidRPr="00A43CE5">
        <w:t>Le PIM a fait l’objet d’un examen préalable par le Service des ponts et chaussées (SPC), par consultation des services et organes intéressés.</w:t>
      </w:r>
    </w:p>
    <w:p w14:paraId="667023FB" w14:textId="34E393E3" w:rsidR="005556A1" w:rsidRDefault="00760EF0" w:rsidP="00760EF0">
      <w:pPr>
        <w:pStyle w:val="07cTexttype"/>
      </w:pPr>
      <w:r>
        <w:t xml:space="preserve">Le </w:t>
      </w:r>
      <w:r w:rsidR="00F80CE8">
        <w:t>PIM</w:t>
      </w:r>
      <w:r w:rsidRPr="00760EF0">
        <w:t xml:space="preserve"> </w:t>
      </w:r>
      <w:r>
        <w:t>est</w:t>
      </w:r>
      <w:r w:rsidRPr="00760EF0">
        <w:t xml:space="preserve"> mis à l'enquête publique pendant 30 jours, par </w:t>
      </w:r>
      <w:r w:rsidRPr="00FA7252">
        <w:t xml:space="preserve">dépôt </w:t>
      </w:r>
      <w:r w:rsidR="00FA7252" w:rsidRPr="007E4AF7">
        <w:t>au secrétariat du SPC</w:t>
      </w:r>
      <w:r w:rsidR="00FA7252" w:rsidRPr="00FA7252">
        <w:t>,</w:t>
      </w:r>
      <w:r w:rsidR="00FA7252">
        <w:t xml:space="preserve"> </w:t>
      </w:r>
      <w:r w:rsidRPr="00760EF0">
        <w:t>au secrétariat communal et à la préfecture. L’avis d’enquête est publié dans la Feuille officielle et au pilier public.</w:t>
      </w:r>
      <w:bookmarkEnd w:id="114"/>
    </w:p>
    <w:p w14:paraId="63F4749C" w14:textId="77777777" w:rsidR="00A43CE5" w:rsidRDefault="005556A1" w:rsidP="00760EF0">
      <w:pPr>
        <w:pStyle w:val="07cTexttype"/>
      </w:pPr>
      <w:r>
        <w:t xml:space="preserve">Le </w:t>
      </w:r>
      <w:r w:rsidR="00F80CE8">
        <w:t>PIM</w:t>
      </w:r>
      <w:r w:rsidR="00760EF0">
        <w:t xml:space="preserve"> est</w:t>
      </w:r>
      <w:r w:rsidR="00760EF0" w:rsidRPr="00760EF0">
        <w:t xml:space="preserve"> sujets à opposition. </w:t>
      </w:r>
      <w:r w:rsidRPr="005556A1">
        <w:t xml:space="preserve">Quiconque est touché par les plans ou leur réglementation et a un intérêt digne de protection à ce qu'ils soient annulés ou modifiés peut faire opposition, par dépôt d'un mémoire motivé auprès du </w:t>
      </w:r>
      <w:r w:rsidR="00FA7252">
        <w:t xml:space="preserve">SPC, du </w:t>
      </w:r>
      <w:r w:rsidRPr="005556A1">
        <w:t>secrétariat communal ou de la préfecture, pendant la durée de l'enquête publique.</w:t>
      </w:r>
      <w:bookmarkStart w:id="115" w:name="_Hlk84864428"/>
    </w:p>
    <w:bookmarkEnd w:id="115"/>
    <w:p w14:paraId="42844E0D" w14:textId="77777777" w:rsidR="00760EF0" w:rsidRPr="00760EF0" w:rsidRDefault="00760EF0" w:rsidP="00760EF0">
      <w:pPr>
        <w:pStyle w:val="07cTexttype"/>
      </w:pPr>
      <w:r w:rsidRPr="00760EF0">
        <w:t>Le SPC établit un préavis de synthèse à l'intention de la Direction du développement territorial, des infrastructures, de la mobilité et de l’environnement (DIME), après avoir consulté, au besoin, les services et organes intéressés.</w:t>
      </w:r>
    </w:p>
    <w:p w14:paraId="2A6E4635" w14:textId="1E3F058A" w:rsidR="00FA7252" w:rsidRDefault="00760EF0" w:rsidP="00760EF0">
      <w:pPr>
        <w:pStyle w:val="07cTexttype"/>
      </w:pPr>
      <w:r w:rsidRPr="00760EF0">
        <w:t xml:space="preserve">La DIME examine et approuve </w:t>
      </w:r>
      <w:r w:rsidR="005556A1">
        <w:t xml:space="preserve">le </w:t>
      </w:r>
      <w:r w:rsidR="00F80CE8">
        <w:t>PIM</w:t>
      </w:r>
      <w:r w:rsidR="005556A1">
        <w:t xml:space="preserve"> </w:t>
      </w:r>
      <w:r w:rsidRPr="00760EF0">
        <w:t>du point de vue de la légalité, de l’opportunité et de leur concordance avec les plans cantonaux et régionaux.</w:t>
      </w:r>
      <w:bookmarkStart w:id="116" w:name="_Hlk101420564"/>
      <w:r w:rsidR="005556A1">
        <w:t xml:space="preserve"> </w:t>
      </w:r>
      <w:r w:rsidR="00FA7252" w:rsidRPr="00A43CE5">
        <w:t>Celui-ci entre en vigueur dès son approbation, sous réserve de l’effet suspensif d’éventuels recours relatifs aux oppositions.</w:t>
      </w:r>
    </w:p>
    <w:p w14:paraId="426E39A2" w14:textId="77777777" w:rsidR="00FA7252" w:rsidRDefault="00760EF0" w:rsidP="00760EF0">
      <w:pPr>
        <w:pStyle w:val="07cTexttype"/>
      </w:pPr>
      <w:r w:rsidRPr="00760EF0">
        <w:t>Simultanément à sa décision d’approbation</w:t>
      </w:r>
      <w:r w:rsidR="00FA7252">
        <w:t xml:space="preserve"> </w:t>
      </w:r>
      <w:r w:rsidR="00FA7252" w:rsidRPr="00A43CE5">
        <w:t>ou de non-approbation</w:t>
      </w:r>
      <w:r w:rsidRPr="00FA7252">
        <w:t>,</w:t>
      </w:r>
      <w:r w:rsidRPr="00760EF0">
        <w:t xml:space="preserve"> la DIME statue sur les oppositions non liquidées</w:t>
      </w:r>
      <w:bookmarkEnd w:id="116"/>
      <w:r w:rsidR="006A1687">
        <w:t xml:space="preserve">, </w:t>
      </w:r>
      <w:r w:rsidR="006A1687" w:rsidRPr="006A1687">
        <w:t>en réservant au ou à la juge de l’expropriation les prétentions éventuelles à indemnisation des propriétaires dont les immeubles sont touchés par les plans ou leur réglementation</w:t>
      </w:r>
      <w:r w:rsidR="005556A1">
        <w:t>.</w:t>
      </w:r>
    </w:p>
    <w:p w14:paraId="72B8253C" w14:textId="54495D1E" w:rsidR="00760EF0" w:rsidRPr="00760EF0" w:rsidRDefault="00760EF0" w:rsidP="00760EF0">
      <w:pPr>
        <w:pStyle w:val="07cTexttype"/>
      </w:pPr>
      <w:r w:rsidRPr="00760EF0">
        <w:t>Les décisions de la DIME sont sujettes à recours au Tribunal cantonal dans un délai de 30 jours.</w:t>
      </w:r>
    </w:p>
    <w:p w14:paraId="40D4B2F7" w14:textId="77777777" w:rsidR="005556A1" w:rsidRDefault="005556A1" w:rsidP="00CD1289">
      <w:pPr>
        <w:pStyle w:val="07cTexttype"/>
      </w:pPr>
    </w:p>
    <w:p w14:paraId="1ACBD0CF" w14:textId="665FDAE0" w:rsidR="007714E8" w:rsidRDefault="007714E8" w:rsidP="00CD1289">
      <w:pPr>
        <w:pStyle w:val="07cTexttype"/>
      </w:pPr>
      <w:r>
        <w:t>Acquisition de terrain :</w:t>
      </w:r>
    </w:p>
    <w:p w14:paraId="1917D274" w14:textId="77777777" w:rsidR="007714E8" w:rsidRDefault="007714E8" w:rsidP="007714E8">
      <w:pPr>
        <w:pStyle w:val="07cTexttype"/>
      </w:pPr>
      <w:r w:rsidRPr="00CA5A0F">
        <w:t>Au plus tard durant l’enquête publique</w:t>
      </w:r>
      <w:r w:rsidRPr="007714E8">
        <w:t xml:space="preserve">, le SPC informe les propriétaires soumis à des emprises de terrain nécessaires à la construction ou au réaménagement d’une infrastructure de mobilité de la procédure d’acquisition de terrains définie selon les articles 107 et </w:t>
      </w:r>
      <w:proofErr w:type="spellStart"/>
      <w:r w:rsidRPr="007714E8">
        <w:t>ss</w:t>
      </w:r>
      <w:proofErr w:type="spellEnd"/>
      <w:r w:rsidRPr="007714E8">
        <w:t xml:space="preserve"> LMob.</w:t>
      </w:r>
    </w:p>
    <w:p w14:paraId="50520730" w14:textId="7E23958C" w:rsidR="007714E8" w:rsidRDefault="007714E8" w:rsidP="007714E8">
      <w:pPr>
        <w:pStyle w:val="07cTexttype"/>
      </w:pPr>
      <w:r w:rsidRPr="00CA5A0F">
        <w:t>Une convention écrite provisoire est passée entre le SPC</w:t>
      </w:r>
      <w:r>
        <w:t>, la Commune</w:t>
      </w:r>
      <w:r w:rsidRPr="00CA5A0F">
        <w:t xml:space="preserve"> et les propriétaires concernés en vue de l’acquisition de terrains de gré à gré avec inscription d</w:t>
      </w:r>
      <w:r w:rsidRPr="00374258">
        <w:t>’une mention au registre foncier. A défaut d’entente, il est procédé par voie d’expropriation</w:t>
      </w:r>
      <w:r>
        <w:t>.</w:t>
      </w:r>
    </w:p>
    <w:p w14:paraId="5DD844FD" w14:textId="3AF4DBDD" w:rsidR="007714E8" w:rsidRPr="007714E8" w:rsidRDefault="007714E8" w:rsidP="007714E8">
      <w:pPr>
        <w:pStyle w:val="07cTexttype"/>
      </w:pPr>
      <w:r w:rsidRPr="007714E8">
        <w:t xml:space="preserve">Par l'approbation du </w:t>
      </w:r>
      <w:r>
        <w:t>PIM</w:t>
      </w:r>
      <w:r w:rsidRPr="007714E8">
        <w:t>, les surfaces délimitées dans le plan d'expropriation et nécessaires pour la construction, l'entretien et l'exploitation des infrastructures de mobilité et pour les travaux d'adaptation sur des fonds voisins sont expropriées. Lorsqu'elle approuve les plans, la DIME statue également sur les oppositions en matière d'expropriation.</w:t>
      </w:r>
    </w:p>
    <w:p w14:paraId="75EAA748" w14:textId="0E787853" w:rsidR="007714E8" w:rsidRPr="00CA5A0F" w:rsidRDefault="00480715" w:rsidP="007714E8">
      <w:pPr>
        <w:pStyle w:val="07cTexttype"/>
      </w:pPr>
      <w:r w:rsidRPr="00480715">
        <w:t>Si le SPC, la Commune et les propriétaires concernés ne trouvent pas un accord sur le montant de l'indemnité, le SPC peut saisir la commission d'expropriation qui statue sur l'indemnité.</w:t>
      </w:r>
    </w:p>
    <w:p w14:paraId="4620761C" w14:textId="77777777" w:rsidR="007714E8" w:rsidRDefault="007714E8" w:rsidP="007714E8">
      <w:pPr>
        <w:pStyle w:val="07cTexttype"/>
      </w:pPr>
      <w:r w:rsidRPr="00CA5A0F">
        <w:t>A la fin des travaux, un géomètre est chargé d’établir un verbal de mutation indiquant les acquisitions de terrains nécessaires à la route. Le SPC établit un décompte et procède à l’indemnisation des propriétaires.</w:t>
      </w:r>
    </w:p>
    <w:p w14:paraId="1961FBAD" w14:textId="77777777" w:rsidR="007714E8" w:rsidRDefault="007714E8" w:rsidP="00CD1289">
      <w:pPr>
        <w:pStyle w:val="07cTexttype"/>
      </w:pPr>
    </w:p>
    <w:p w14:paraId="3E66AFC3" w14:textId="718AD555" w:rsidR="005556A1" w:rsidRPr="005556A1" w:rsidRDefault="005556A1" w:rsidP="006C4D0C">
      <w:pPr>
        <w:pStyle w:val="MasquExplications"/>
      </w:pPr>
      <w:r>
        <w:t>Dans le</w:t>
      </w:r>
      <w:r w:rsidRPr="005556A1">
        <w:t xml:space="preserve"> cas </w:t>
      </w:r>
      <w:r>
        <w:t>de</w:t>
      </w:r>
      <w:r w:rsidRPr="005556A1">
        <w:t xml:space="preserve"> </w:t>
      </w:r>
      <w:r>
        <w:t>projet 100% édilitaire</w:t>
      </w:r>
    </w:p>
    <w:p w14:paraId="0CCA7983" w14:textId="52579E58" w:rsidR="005556A1" w:rsidRPr="005556A1" w:rsidRDefault="005556A1" w:rsidP="005556A1">
      <w:pPr>
        <w:pStyle w:val="07cTexttype"/>
      </w:pPr>
      <w:bookmarkStart w:id="117" w:name="_Hlk75781943"/>
      <w:r w:rsidRPr="005556A1">
        <w:t xml:space="preserve">L’approbation </w:t>
      </w:r>
      <w:r w:rsidRPr="00760EF0">
        <w:t xml:space="preserve">du plan d’infrastructure de mobilité </w:t>
      </w:r>
      <w:r w:rsidR="008D02B9">
        <w:t xml:space="preserve">(PIM) </w:t>
      </w:r>
      <w:r w:rsidRPr="005556A1">
        <w:t>est régie par l'article 99 de la loi sur la mobilité (LMob, RSF 780.1), lequel renvoie aux articles 83 à 89 de la loi sur l'aménagement du territoire et des constructions (</w:t>
      </w:r>
      <w:proofErr w:type="spellStart"/>
      <w:r w:rsidRPr="005556A1">
        <w:t>LATeC</w:t>
      </w:r>
      <w:proofErr w:type="spellEnd"/>
      <w:r w:rsidRPr="005556A1">
        <w:t>, RSF 710.1).</w:t>
      </w:r>
    </w:p>
    <w:p w14:paraId="66AF8D87" w14:textId="5B1D7E56" w:rsidR="006A1687" w:rsidRDefault="005556A1" w:rsidP="005556A1">
      <w:pPr>
        <w:pStyle w:val="07cTexttype"/>
      </w:pPr>
      <w:r>
        <w:t xml:space="preserve">Le </w:t>
      </w:r>
      <w:r w:rsidR="008D02B9">
        <w:t>PIM</w:t>
      </w:r>
      <w:r w:rsidRPr="00760EF0">
        <w:t xml:space="preserve"> </w:t>
      </w:r>
      <w:r>
        <w:t>est</w:t>
      </w:r>
      <w:r w:rsidRPr="005556A1">
        <w:t xml:space="preserve"> mis à l'enquête publique pendant 30 jours par la commune, par dépôt au</w:t>
      </w:r>
      <w:r w:rsidR="00480715">
        <w:t xml:space="preserve"> SPC, au</w:t>
      </w:r>
      <w:r w:rsidRPr="005556A1">
        <w:t xml:space="preserve"> secrétariat communal et à la préfecture. L’avis d’enquête est publié dans la Feuille officielle et au pilier public.</w:t>
      </w:r>
    </w:p>
    <w:p w14:paraId="5FD18D83" w14:textId="6DA35AFA" w:rsidR="005556A1" w:rsidRPr="005556A1" w:rsidRDefault="005556A1" w:rsidP="005556A1">
      <w:pPr>
        <w:pStyle w:val="07cTexttype"/>
      </w:pPr>
      <w:r>
        <w:lastRenderedPageBreak/>
        <w:t xml:space="preserve">Le </w:t>
      </w:r>
      <w:r w:rsidR="008D02B9">
        <w:t>PIM</w:t>
      </w:r>
      <w:r w:rsidRPr="00760EF0">
        <w:t xml:space="preserve"> </w:t>
      </w:r>
      <w:r>
        <w:t>est</w:t>
      </w:r>
      <w:r w:rsidRPr="005556A1">
        <w:t xml:space="preserve"> sujets à opposition.</w:t>
      </w:r>
      <w:r w:rsidR="006A1687">
        <w:t xml:space="preserve"> </w:t>
      </w:r>
      <w:r w:rsidR="006A1687" w:rsidRPr="006A1687">
        <w:t xml:space="preserve">Quiconque est touché par les plans ou leur réglementation et a un intérêt digne de protection à ce qu'ils soient annulés ou modifiés peut faire opposition, par dépôt d'un mémoire motivé auprès du </w:t>
      </w:r>
      <w:r w:rsidR="00480715">
        <w:t xml:space="preserve">SPC, du </w:t>
      </w:r>
      <w:r w:rsidR="006A1687" w:rsidRPr="006A1687">
        <w:t>secrétariat communal ou de la préfecture, pendant la durée de l'enquête publique.</w:t>
      </w:r>
    </w:p>
    <w:p w14:paraId="6B5F768B" w14:textId="77777777" w:rsidR="005556A1" w:rsidRPr="005556A1" w:rsidRDefault="005556A1" w:rsidP="005556A1">
      <w:pPr>
        <w:pStyle w:val="07cTexttype"/>
      </w:pPr>
      <w:r w:rsidRPr="005556A1">
        <w:t>Le conseil communal statue sur les oppositions non liquidées et adopte les plans et leur réglementation. Les décisions communales sur les oppositions peuvent faire l’objet d’un recours à la Direction du développement territorial, des infrastructures, de la mobilité et de l’environnement (DIME).</w:t>
      </w:r>
    </w:p>
    <w:p w14:paraId="4853B565" w14:textId="77777777" w:rsidR="005556A1" w:rsidRPr="005556A1" w:rsidRDefault="005556A1" w:rsidP="005556A1">
      <w:pPr>
        <w:pStyle w:val="07cTexttype"/>
      </w:pPr>
      <w:r w:rsidRPr="005556A1">
        <w:t>Sur requête de la commune, le SPC établit un préavis de synthèse à l'intention de la DIME, après avoir consulté, au besoin, les services et organes intéressés.</w:t>
      </w:r>
    </w:p>
    <w:p w14:paraId="4E62CA1E" w14:textId="7240B119" w:rsidR="005556A1" w:rsidRPr="005556A1" w:rsidRDefault="005556A1" w:rsidP="005556A1">
      <w:pPr>
        <w:pStyle w:val="07cTexttype"/>
      </w:pPr>
      <w:r w:rsidRPr="005556A1">
        <w:t xml:space="preserve">La DIME examine et approuve </w:t>
      </w:r>
      <w:r w:rsidR="006A1687">
        <w:t xml:space="preserve">le </w:t>
      </w:r>
      <w:r w:rsidR="008D02B9">
        <w:t>PIM</w:t>
      </w:r>
      <w:r w:rsidR="006A1687">
        <w:t xml:space="preserve"> </w:t>
      </w:r>
      <w:r w:rsidRPr="005556A1">
        <w:t>du point de vue de la légalité, de l’opportunité et de leur concordance avec les plans cantonaux et régionaux.</w:t>
      </w:r>
      <w:r w:rsidR="00480715">
        <w:t xml:space="preserve"> </w:t>
      </w:r>
      <w:bookmarkStart w:id="118" w:name="_Hlk170461725"/>
      <w:r w:rsidR="00480715" w:rsidRPr="00480715">
        <w:t>Celui-ci entre en vigueur dès son approbation, sous réserve de l’effet suspensif d’éventuels recours relatifs aux oppositions.</w:t>
      </w:r>
      <w:bookmarkEnd w:id="118"/>
    </w:p>
    <w:p w14:paraId="3EF0C65A" w14:textId="25CBC013" w:rsidR="005556A1" w:rsidRPr="005556A1" w:rsidRDefault="005556A1" w:rsidP="005556A1">
      <w:pPr>
        <w:pStyle w:val="07cTexttype"/>
      </w:pPr>
      <w:bookmarkStart w:id="119" w:name="_Hlk75783564"/>
      <w:r w:rsidRPr="005556A1">
        <w:t>Simultanément à sa décision d’approbation</w:t>
      </w:r>
      <w:r w:rsidR="00480715">
        <w:t xml:space="preserve"> </w:t>
      </w:r>
      <w:bookmarkStart w:id="120" w:name="_Hlk170461752"/>
      <w:r w:rsidR="00480715" w:rsidRPr="00480715">
        <w:t>ou de non-approbation</w:t>
      </w:r>
      <w:bookmarkEnd w:id="120"/>
      <w:r w:rsidRPr="005556A1">
        <w:t xml:space="preserve">, </w:t>
      </w:r>
      <w:bookmarkEnd w:id="119"/>
      <w:r w:rsidRPr="005556A1">
        <w:t>la DIME statue sur les recours interjetés contre les décisions communales sur les oppositions, en réservant au ou à la juge de l’expropriation les prétentions éventuelles à indemnisation des propriétaires dont les immeubles sont touchés par les plans ou leur réglementation.</w:t>
      </w:r>
    </w:p>
    <w:p w14:paraId="35F6424A" w14:textId="77777777" w:rsidR="005556A1" w:rsidRPr="005556A1" w:rsidRDefault="005556A1" w:rsidP="005556A1">
      <w:pPr>
        <w:pStyle w:val="07cTexttype"/>
      </w:pPr>
      <w:r w:rsidRPr="005556A1">
        <w:t>Les décisions de la DIME sont sujettes à recours au Tribunal cantonal dans un délai de 30 jours.</w:t>
      </w:r>
    </w:p>
    <w:bookmarkEnd w:id="117"/>
    <w:p w14:paraId="10C857A6" w14:textId="77777777" w:rsidR="005556A1" w:rsidRDefault="005556A1" w:rsidP="00051110">
      <w:pPr>
        <w:pStyle w:val="07aTextprincipal"/>
      </w:pPr>
    </w:p>
    <w:p w14:paraId="1DBAD8B7" w14:textId="77777777" w:rsidR="00480715" w:rsidRDefault="00480715" w:rsidP="00480715">
      <w:pPr>
        <w:pStyle w:val="07cTexttype"/>
      </w:pPr>
      <w:r>
        <w:t>Acquisition de terrain :</w:t>
      </w:r>
    </w:p>
    <w:p w14:paraId="414ED4C0" w14:textId="55D27088" w:rsidR="006C4D0C" w:rsidRDefault="006C4D0C" w:rsidP="006C4D0C">
      <w:pPr>
        <w:pStyle w:val="07cTexttype"/>
      </w:pPr>
      <w:r w:rsidRPr="00CA5A0F">
        <w:t>Au plus tard durant l’enquête publique</w:t>
      </w:r>
      <w:r w:rsidRPr="007714E8">
        <w:t xml:space="preserve">, </w:t>
      </w:r>
      <w:r>
        <w:t>la commune</w:t>
      </w:r>
      <w:r w:rsidRPr="007714E8">
        <w:t xml:space="preserve"> informe les propriétaires soumis à des emprises de terrain nécessaires à la construction ou au réaménagement d’une infrastructure de mobilité de la procédure d’acquisition de terrains définie selon les articles 107 et </w:t>
      </w:r>
      <w:proofErr w:type="spellStart"/>
      <w:r w:rsidRPr="007714E8">
        <w:t>ss</w:t>
      </w:r>
      <w:proofErr w:type="spellEnd"/>
      <w:r w:rsidRPr="007714E8">
        <w:t xml:space="preserve"> LMob.</w:t>
      </w:r>
    </w:p>
    <w:p w14:paraId="084498A7" w14:textId="0533FD9B" w:rsidR="006C4D0C" w:rsidRDefault="006C4D0C" w:rsidP="006C4D0C">
      <w:pPr>
        <w:pStyle w:val="07cTexttype"/>
      </w:pPr>
      <w:r w:rsidRPr="00CA5A0F">
        <w:t xml:space="preserve">Une convention écrite provisoire est passée entre </w:t>
      </w:r>
      <w:r>
        <w:t>la Commune</w:t>
      </w:r>
      <w:r w:rsidRPr="00CA5A0F">
        <w:t xml:space="preserve"> et les propriétaires concernés en vue de l’acquisition de terrains de gré à gré avec inscription d</w:t>
      </w:r>
      <w:r w:rsidRPr="00374258">
        <w:t>’une mention au registre foncier. A défaut d’entente, il est procédé par voie d’expropriation</w:t>
      </w:r>
      <w:r>
        <w:t>.</w:t>
      </w:r>
    </w:p>
    <w:p w14:paraId="4AA0FC69" w14:textId="71AEA2CB" w:rsidR="006C4D0C" w:rsidRPr="007714E8" w:rsidRDefault="006C4D0C" w:rsidP="006C4D0C">
      <w:pPr>
        <w:pStyle w:val="07cTexttype"/>
      </w:pPr>
      <w:r w:rsidRPr="007714E8">
        <w:t xml:space="preserve">Par l'approbation du </w:t>
      </w:r>
      <w:r>
        <w:t>PIM</w:t>
      </w:r>
      <w:r w:rsidRPr="007714E8">
        <w:t xml:space="preserve">, les surfaces délimitées dans le plan d'expropriation et nécessaires pour la construction, l'entretien et l'exploitation des infrastructures de mobilité et pour les travaux d'adaptation sur des fonds voisins sont expropriées. Lorsqu'elle </w:t>
      </w:r>
      <w:r w:rsidR="00035C37">
        <w:t xml:space="preserve">valide </w:t>
      </w:r>
      <w:r w:rsidRPr="007714E8">
        <w:t xml:space="preserve">les plans, la </w:t>
      </w:r>
      <w:r w:rsidR="00035C37">
        <w:t>commune</w:t>
      </w:r>
      <w:r w:rsidRPr="007714E8">
        <w:t xml:space="preserve"> statue également sur les oppositions en matière d'expropriation.</w:t>
      </w:r>
    </w:p>
    <w:p w14:paraId="1D001566" w14:textId="211E7E60" w:rsidR="006C4D0C" w:rsidRPr="00CA5A0F" w:rsidRDefault="006C4D0C" w:rsidP="006C4D0C">
      <w:pPr>
        <w:pStyle w:val="07cTexttype"/>
      </w:pPr>
      <w:r w:rsidRPr="00480715">
        <w:t xml:space="preserve">Si la Commune et les propriétaires concernés ne trouvent pas un accord sur le montant de l'indemnité, </w:t>
      </w:r>
      <w:r w:rsidR="00035C37">
        <w:t>la commune</w:t>
      </w:r>
      <w:r w:rsidRPr="00480715">
        <w:t xml:space="preserve"> peut saisir la commission d'expropriation qui statue sur l'indemnité.</w:t>
      </w:r>
    </w:p>
    <w:p w14:paraId="2741A7F3" w14:textId="39D4C0AA" w:rsidR="006C4D0C" w:rsidRDefault="006C4D0C" w:rsidP="006C4D0C">
      <w:pPr>
        <w:pStyle w:val="07cTexttype"/>
      </w:pPr>
      <w:r w:rsidRPr="00CA5A0F">
        <w:t xml:space="preserve">A la fin des travaux, un géomètre est chargé d’établir un verbal de mutation indiquant les acquisitions de terrains nécessaires à la route. </w:t>
      </w:r>
      <w:r w:rsidR="00035C37">
        <w:t>La commune</w:t>
      </w:r>
      <w:r w:rsidRPr="00CA5A0F">
        <w:t xml:space="preserve"> établit un décompte et procède à l’indemnisation des propriétaires.</w:t>
      </w:r>
    </w:p>
    <w:p w14:paraId="28F3665E" w14:textId="0F797374" w:rsidR="00480715" w:rsidRPr="00A11CCA" w:rsidRDefault="00480715" w:rsidP="006C4D0C">
      <w:pPr>
        <w:pStyle w:val="07cTexttype"/>
      </w:pPr>
    </w:p>
    <w:sectPr w:rsidR="00480715" w:rsidRPr="00A11CCA" w:rsidSect="009739B2">
      <w:headerReference w:type="default" r:id="rId8"/>
      <w:headerReference w:type="first" r:id="rId9"/>
      <w:footerReference w:type="first" r:id="rId10"/>
      <w:pgSz w:w="11906" w:h="16838"/>
      <w:pgMar w:top="273" w:right="849" w:bottom="993" w:left="1276" w:header="708" w:footer="5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BA147" w14:textId="77777777" w:rsidR="008315D6" w:rsidRDefault="008315D6" w:rsidP="009757CA">
      <w:pPr>
        <w:spacing w:after="0"/>
      </w:pPr>
      <w:r>
        <w:separator/>
      </w:r>
    </w:p>
  </w:endnote>
  <w:endnote w:type="continuationSeparator" w:id="0">
    <w:p w14:paraId="27A165DF" w14:textId="77777777" w:rsidR="008315D6" w:rsidRDefault="008315D6" w:rsidP="009757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13E7C" w14:textId="77777777" w:rsidR="008315D6" w:rsidRPr="006A3442" w:rsidRDefault="008315D6" w:rsidP="00DC1660">
    <w:pPr>
      <w:pStyle w:val="07aTextprincipal"/>
    </w:pPr>
    <w:r w:rsidRPr="006A3442">
      <w:t>Historique du document</w:t>
    </w:r>
  </w:p>
  <w:tbl>
    <w:tblPr>
      <w:tblStyle w:val="Grilledutableau"/>
      <w:tblW w:w="9894" w:type="dxa"/>
      <w:tblInd w:w="-5" w:type="dxa"/>
      <w:tblLook w:val="04A0" w:firstRow="1" w:lastRow="0" w:firstColumn="1" w:lastColumn="0" w:noHBand="0" w:noVBand="1"/>
    </w:tblPr>
    <w:tblGrid>
      <w:gridCol w:w="1229"/>
      <w:gridCol w:w="1265"/>
      <w:gridCol w:w="4423"/>
      <w:gridCol w:w="2977"/>
    </w:tblGrid>
    <w:tr w:rsidR="008315D6" w:rsidRPr="00047EC6" w14:paraId="73BB9106" w14:textId="77777777" w:rsidTr="00F42C86">
      <w:tc>
        <w:tcPr>
          <w:tcW w:w="1229" w:type="dxa"/>
          <w:shd w:val="clear" w:color="auto" w:fill="D9D9D9" w:themeFill="background1" w:themeFillShade="D9"/>
        </w:tcPr>
        <w:p w14:paraId="597707EB" w14:textId="77777777" w:rsidR="008315D6" w:rsidRPr="006A3442" w:rsidRDefault="008315D6" w:rsidP="00D4712C">
          <w:pPr>
            <w:pStyle w:val="07bTextprincipalsansdistanceapres"/>
            <w:rPr>
              <w:szCs w:val="20"/>
            </w:rPr>
          </w:pPr>
          <w:r w:rsidRPr="006A3442">
            <w:rPr>
              <w:szCs w:val="20"/>
            </w:rPr>
            <w:t>Version du</w:t>
          </w:r>
        </w:p>
      </w:tc>
      <w:tc>
        <w:tcPr>
          <w:tcW w:w="1265" w:type="dxa"/>
          <w:shd w:val="clear" w:color="auto" w:fill="D9D9D9" w:themeFill="background1" w:themeFillShade="D9"/>
        </w:tcPr>
        <w:p w14:paraId="4677995D" w14:textId="77777777" w:rsidR="008315D6" w:rsidRPr="006A3442" w:rsidRDefault="008315D6" w:rsidP="00D4712C">
          <w:pPr>
            <w:pStyle w:val="07bTextprincipalsansdistanceapres"/>
            <w:rPr>
              <w:szCs w:val="20"/>
            </w:rPr>
          </w:pPr>
          <w:r w:rsidRPr="006A3442">
            <w:rPr>
              <w:szCs w:val="20"/>
            </w:rPr>
            <w:t>Auteur</w:t>
          </w:r>
        </w:p>
      </w:tc>
      <w:tc>
        <w:tcPr>
          <w:tcW w:w="4423" w:type="dxa"/>
          <w:shd w:val="clear" w:color="auto" w:fill="D9D9D9" w:themeFill="background1" w:themeFillShade="D9"/>
        </w:tcPr>
        <w:p w14:paraId="75435A33" w14:textId="77777777" w:rsidR="008315D6" w:rsidRPr="006A3442" w:rsidRDefault="008315D6" w:rsidP="00D4712C">
          <w:pPr>
            <w:pStyle w:val="07bTextprincipalsansdistanceapres"/>
            <w:rPr>
              <w:szCs w:val="20"/>
            </w:rPr>
          </w:pPr>
          <w:r w:rsidRPr="006A3442">
            <w:rPr>
              <w:szCs w:val="20"/>
            </w:rPr>
            <w:t>Description</w:t>
          </w:r>
        </w:p>
      </w:tc>
      <w:tc>
        <w:tcPr>
          <w:tcW w:w="2977" w:type="dxa"/>
          <w:shd w:val="clear" w:color="auto" w:fill="D9D9D9" w:themeFill="background1" w:themeFillShade="D9"/>
        </w:tcPr>
        <w:p w14:paraId="33E8596E" w14:textId="77777777" w:rsidR="008315D6" w:rsidRPr="006A3442" w:rsidRDefault="008315D6" w:rsidP="00D4712C">
          <w:pPr>
            <w:pStyle w:val="07bTextprincipalsansdistanceapres"/>
            <w:rPr>
              <w:szCs w:val="20"/>
            </w:rPr>
          </w:pPr>
          <w:r w:rsidRPr="006A3442">
            <w:rPr>
              <w:szCs w:val="20"/>
            </w:rPr>
            <w:t>Statut/ validation</w:t>
          </w:r>
        </w:p>
      </w:tc>
    </w:tr>
    <w:tr w:rsidR="008315D6" w:rsidRPr="00047EC6" w14:paraId="2352DA47" w14:textId="77777777" w:rsidTr="00F42C86">
      <w:trPr>
        <w:hidden/>
      </w:trPr>
      <w:tc>
        <w:tcPr>
          <w:tcW w:w="1229" w:type="dxa"/>
        </w:tcPr>
        <w:p w14:paraId="7DB778A1" w14:textId="77777777" w:rsidR="008315D6" w:rsidRPr="00047EC6" w:rsidRDefault="008315D6" w:rsidP="00C37DFF">
          <w:pPr>
            <w:pStyle w:val="MasquExplications"/>
          </w:pPr>
          <w:r>
            <w:t>21.2.2013</w:t>
          </w:r>
        </w:p>
      </w:tc>
      <w:tc>
        <w:tcPr>
          <w:tcW w:w="1265" w:type="dxa"/>
        </w:tcPr>
        <w:p w14:paraId="029BB699" w14:textId="77777777" w:rsidR="008315D6" w:rsidRPr="00047EC6" w:rsidRDefault="008315D6" w:rsidP="00C37DFF">
          <w:pPr>
            <w:pStyle w:val="MasquExplications"/>
          </w:pPr>
          <w:r>
            <w:t>R. Loosli</w:t>
          </w:r>
        </w:p>
      </w:tc>
      <w:tc>
        <w:tcPr>
          <w:tcW w:w="4423" w:type="dxa"/>
        </w:tcPr>
        <w:p w14:paraId="2AB8B3AC" w14:textId="77777777" w:rsidR="008315D6" w:rsidRPr="00047EC6" w:rsidRDefault="008315D6" w:rsidP="00C37DFF">
          <w:pPr>
            <w:pStyle w:val="MasquExplications"/>
          </w:pPr>
          <w:r>
            <w:t>Nouvelle identité, révision complète de la structure, compléments du contenu</w:t>
          </w:r>
        </w:p>
      </w:tc>
      <w:tc>
        <w:tcPr>
          <w:tcW w:w="2977" w:type="dxa"/>
        </w:tcPr>
        <w:p w14:paraId="0AD187C9" w14:textId="77777777" w:rsidR="008315D6" w:rsidRPr="00047EC6" w:rsidRDefault="008315D6" w:rsidP="00C37DFF">
          <w:pPr>
            <w:pStyle w:val="MasquExplications"/>
          </w:pPr>
          <w:r>
            <w:t>Base d’approbation</w:t>
          </w:r>
        </w:p>
      </w:tc>
    </w:tr>
    <w:tr w:rsidR="008315D6" w:rsidRPr="00047EC6" w14:paraId="0DE3EA7A" w14:textId="77777777" w:rsidTr="00F42C86">
      <w:trPr>
        <w:hidden/>
      </w:trPr>
      <w:tc>
        <w:tcPr>
          <w:tcW w:w="1229" w:type="dxa"/>
        </w:tcPr>
        <w:p w14:paraId="3C8C885F" w14:textId="77777777" w:rsidR="008315D6" w:rsidRPr="00047EC6" w:rsidRDefault="008315D6" w:rsidP="00C37DFF">
          <w:pPr>
            <w:pStyle w:val="MasquExplications"/>
          </w:pPr>
          <w:r>
            <w:t>12.7.2013</w:t>
          </w:r>
        </w:p>
      </w:tc>
      <w:tc>
        <w:tcPr>
          <w:tcW w:w="1265" w:type="dxa"/>
        </w:tcPr>
        <w:p w14:paraId="76586F4A" w14:textId="77777777" w:rsidR="008315D6" w:rsidRPr="00047EC6" w:rsidRDefault="008315D6" w:rsidP="00C37DFF">
          <w:pPr>
            <w:pStyle w:val="MasquExplications"/>
          </w:pPr>
          <w:r>
            <w:t>R. Loosli</w:t>
          </w:r>
        </w:p>
      </w:tc>
      <w:tc>
        <w:tcPr>
          <w:tcW w:w="4423" w:type="dxa"/>
        </w:tcPr>
        <w:p w14:paraId="39B24E5D" w14:textId="77777777" w:rsidR="008315D6" w:rsidRPr="00047EC6" w:rsidRDefault="008315D6" w:rsidP="00C37DFF">
          <w:pPr>
            <w:pStyle w:val="MasquExplications"/>
          </w:pPr>
          <w:r>
            <w:t>Réorganisation selon demandes groupe AQ</w:t>
          </w:r>
        </w:p>
      </w:tc>
      <w:tc>
        <w:tcPr>
          <w:tcW w:w="2977" w:type="dxa"/>
        </w:tcPr>
        <w:p w14:paraId="08750F98" w14:textId="77777777" w:rsidR="008315D6" w:rsidRPr="00047EC6" w:rsidRDefault="008315D6" w:rsidP="00C37DFF">
          <w:pPr>
            <w:pStyle w:val="MasquExplications"/>
          </w:pPr>
          <w:r>
            <w:t>Validé par groupe AQ 21.2.2014</w:t>
          </w:r>
        </w:p>
      </w:tc>
    </w:tr>
    <w:tr w:rsidR="008315D6" w:rsidRPr="00047EC6" w14:paraId="1049519A" w14:textId="77777777" w:rsidTr="00F42C86">
      <w:trPr>
        <w:hidden/>
      </w:trPr>
      <w:tc>
        <w:tcPr>
          <w:tcW w:w="1229" w:type="dxa"/>
        </w:tcPr>
        <w:p w14:paraId="7BA6FCE5" w14:textId="77777777" w:rsidR="008315D6" w:rsidRDefault="008315D6" w:rsidP="00F4174C">
          <w:pPr>
            <w:pStyle w:val="MasquExplications"/>
          </w:pPr>
          <w:r>
            <w:t>2</w:t>
          </w:r>
          <w:r w:rsidR="00F4174C">
            <w:t>9.10</w:t>
          </w:r>
          <w:r>
            <w:t>.2018</w:t>
          </w:r>
        </w:p>
      </w:tc>
      <w:tc>
        <w:tcPr>
          <w:tcW w:w="1265" w:type="dxa"/>
        </w:tcPr>
        <w:p w14:paraId="5040CE55" w14:textId="77777777" w:rsidR="008315D6" w:rsidRDefault="008315D6" w:rsidP="00C37DFF">
          <w:pPr>
            <w:pStyle w:val="MasquExplications"/>
          </w:pPr>
          <w:r>
            <w:t>R. Loosli</w:t>
          </w:r>
        </w:p>
      </w:tc>
      <w:tc>
        <w:tcPr>
          <w:tcW w:w="4423" w:type="dxa"/>
        </w:tcPr>
        <w:p w14:paraId="61387782" w14:textId="77777777" w:rsidR="008315D6" w:rsidRDefault="008315D6" w:rsidP="00C37DFF">
          <w:pPr>
            <w:pStyle w:val="MasquExplications"/>
          </w:pPr>
          <w:r>
            <w:t>Ajustement modèle aux nouvelles modèles convention utilisation, base de projet et devis</w:t>
          </w:r>
        </w:p>
      </w:tc>
      <w:tc>
        <w:tcPr>
          <w:tcW w:w="2977" w:type="dxa"/>
        </w:tcPr>
        <w:p w14:paraId="4E4D8DE4" w14:textId="77777777" w:rsidR="008315D6" w:rsidRDefault="008315D6" w:rsidP="00C37DFF">
          <w:pPr>
            <w:pStyle w:val="MasquExplications"/>
          </w:pPr>
          <w:r>
            <w:t>Validé</w:t>
          </w:r>
        </w:p>
      </w:tc>
    </w:tr>
    <w:tr w:rsidR="008315D6" w:rsidRPr="00047EC6" w14:paraId="49EF256D" w14:textId="77777777" w:rsidTr="00F42C86">
      <w:tc>
        <w:tcPr>
          <w:tcW w:w="1229" w:type="dxa"/>
        </w:tcPr>
        <w:p w14:paraId="67CC3864" w14:textId="3245229F" w:rsidR="008315D6" w:rsidRPr="007E4AF7" w:rsidRDefault="007E4AF7" w:rsidP="00FA4D64">
          <w:pPr>
            <w:pStyle w:val="07bTextprincipalsansdistanceapres"/>
            <w:rPr>
              <w:i/>
              <w:iCs/>
              <w:color w:val="808080" w:themeColor="background1" w:themeShade="80"/>
              <w:szCs w:val="20"/>
            </w:rPr>
          </w:pPr>
          <w:r w:rsidRPr="007E4AF7">
            <w:rPr>
              <w:i/>
              <w:iCs/>
              <w:color w:val="808080" w:themeColor="background1" w:themeShade="80"/>
              <w:szCs w:val="20"/>
            </w:rPr>
            <w:t>27.06.24</w:t>
          </w:r>
          <w:r w:rsidR="00A26EE6">
            <w:rPr>
              <w:i/>
              <w:iCs/>
              <w:color w:val="808080" w:themeColor="background1" w:themeShade="80"/>
              <w:szCs w:val="20"/>
            </w:rPr>
            <w:t>-02.09.24</w:t>
          </w:r>
        </w:p>
      </w:tc>
      <w:tc>
        <w:tcPr>
          <w:tcW w:w="1265" w:type="dxa"/>
        </w:tcPr>
        <w:p w14:paraId="209C3E0E" w14:textId="7DBC06E3" w:rsidR="008315D6" w:rsidRPr="007E4AF7" w:rsidRDefault="007E4AF7" w:rsidP="00FA4D64">
          <w:pPr>
            <w:pStyle w:val="07bTextprincipalsansdistanceapres"/>
            <w:rPr>
              <w:i/>
              <w:iCs/>
              <w:color w:val="808080" w:themeColor="background1" w:themeShade="80"/>
              <w:szCs w:val="20"/>
            </w:rPr>
          </w:pPr>
          <w:r w:rsidRPr="007E4AF7">
            <w:rPr>
              <w:i/>
              <w:iCs/>
              <w:color w:val="808080" w:themeColor="background1" w:themeShade="80"/>
              <w:szCs w:val="20"/>
            </w:rPr>
            <w:t>R. Nieth</w:t>
          </w:r>
        </w:p>
      </w:tc>
      <w:tc>
        <w:tcPr>
          <w:tcW w:w="4423" w:type="dxa"/>
        </w:tcPr>
        <w:p w14:paraId="25055DE1" w14:textId="38425527" w:rsidR="008315D6" w:rsidRPr="007E4AF7" w:rsidRDefault="007E4AF7" w:rsidP="00AE54B4">
          <w:pPr>
            <w:pStyle w:val="07bTextprincipalsansdistanceapres"/>
            <w:rPr>
              <w:i/>
              <w:iCs/>
              <w:color w:val="808080" w:themeColor="background1" w:themeShade="80"/>
              <w:szCs w:val="20"/>
            </w:rPr>
          </w:pPr>
          <w:r w:rsidRPr="007E4AF7">
            <w:rPr>
              <w:i/>
              <w:iCs/>
              <w:color w:val="808080" w:themeColor="background1" w:themeShade="80"/>
              <w:szCs w:val="20"/>
            </w:rPr>
            <w:t>Modification §13</w:t>
          </w:r>
          <w:r w:rsidR="00480715">
            <w:rPr>
              <w:i/>
              <w:iCs/>
              <w:color w:val="808080" w:themeColor="background1" w:themeShade="80"/>
              <w:szCs w:val="20"/>
            </w:rPr>
            <w:t xml:space="preserve"> (report procédure au §16), §15 (ajout §15.2 sols) et §</w:t>
          </w:r>
          <w:r w:rsidRPr="007E4AF7">
            <w:rPr>
              <w:i/>
              <w:iCs/>
              <w:color w:val="808080" w:themeColor="background1" w:themeShade="80"/>
              <w:szCs w:val="20"/>
            </w:rPr>
            <w:t>16</w:t>
          </w:r>
          <w:r w:rsidR="00480715">
            <w:rPr>
              <w:i/>
              <w:iCs/>
              <w:color w:val="808080" w:themeColor="background1" w:themeShade="80"/>
              <w:szCs w:val="20"/>
            </w:rPr>
            <w:t xml:space="preserve"> (modification procédure approbation avec consultation SPC, ajout procédure acquisition)</w:t>
          </w:r>
        </w:p>
      </w:tc>
      <w:tc>
        <w:tcPr>
          <w:tcW w:w="2977" w:type="dxa"/>
        </w:tcPr>
        <w:p w14:paraId="59EF3C74" w14:textId="4282BF53" w:rsidR="008315D6" w:rsidRPr="007E4AF7" w:rsidRDefault="007E4AF7" w:rsidP="00FA4D64">
          <w:pPr>
            <w:pStyle w:val="07bTextprincipalsansdistanceapres"/>
            <w:rPr>
              <w:i/>
              <w:iCs/>
              <w:color w:val="808080" w:themeColor="background1" w:themeShade="80"/>
              <w:szCs w:val="20"/>
            </w:rPr>
          </w:pPr>
          <w:r w:rsidRPr="007E4AF7">
            <w:rPr>
              <w:i/>
              <w:iCs/>
              <w:color w:val="808080" w:themeColor="background1" w:themeShade="80"/>
              <w:szCs w:val="20"/>
            </w:rPr>
            <w:t>Validé</w:t>
          </w:r>
        </w:p>
      </w:tc>
    </w:tr>
  </w:tbl>
  <w:p w14:paraId="767BA707" w14:textId="77777777" w:rsidR="00F4174C" w:rsidRPr="00DD496A" w:rsidRDefault="00F4174C" w:rsidP="00F4174C">
    <w:pPr>
      <w:pStyle w:val="01entteetbasdepage"/>
    </w:pPr>
    <w:r w:rsidRPr="00DD496A">
      <w:t>—</w:t>
    </w:r>
  </w:p>
  <w:p w14:paraId="76C1E23A" w14:textId="77777777" w:rsidR="00BD12D8" w:rsidRPr="005C0CEC" w:rsidRDefault="00BD12D8" w:rsidP="00BD12D8">
    <w:pPr>
      <w:pStyle w:val="01entteetbasdepage"/>
      <w:rPr>
        <w:bCs/>
        <w:lang w:val="fr-CH"/>
      </w:rPr>
    </w:pPr>
    <w:bookmarkStart w:id="121" w:name="_Hlk96596292"/>
    <w:bookmarkStart w:id="122" w:name="_Hlk96592480"/>
    <w:bookmarkStart w:id="123" w:name="_Hlk96592481"/>
    <w:r w:rsidRPr="005C0CEC">
      <w:rPr>
        <w:bCs/>
        <w:lang w:val="fr-CH"/>
      </w:rPr>
      <w:t xml:space="preserve">Direction du développement territorial, des infrastructures, de la mobilité et de l’environnement </w:t>
    </w:r>
    <w:r w:rsidRPr="005C0CEC">
      <w:rPr>
        <w:b/>
        <w:lang w:val="fr-CH"/>
      </w:rPr>
      <w:t>DIME</w:t>
    </w:r>
  </w:p>
  <w:p w14:paraId="6E1C9B56" w14:textId="7EA80789" w:rsidR="00F4174C" w:rsidRPr="00BD12D8" w:rsidRDefault="00BD12D8" w:rsidP="00BD12D8">
    <w:pPr>
      <w:pStyle w:val="01entteetbasdepage"/>
      <w:rPr>
        <w:bCs/>
      </w:rPr>
    </w:pPr>
    <w:bookmarkStart w:id="124" w:name="_Hlk96596181"/>
    <w:bookmarkEnd w:id="121"/>
    <w:r w:rsidRPr="005C0CEC">
      <w:rPr>
        <w:bCs/>
      </w:rPr>
      <w:t>Direktion für Raumentwicklung, Infrastruktur, Mobilität und Umwelt</w:t>
    </w:r>
    <w:bookmarkEnd w:id="124"/>
    <w:r w:rsidRPr="005C0CEC">
      <w:rPr>
        <w:bCs/>
      </w:rPr>
      <w:t xml:space="preserve"> </w:t>
    </w:r>
    <w:r w:rsidRPr="005C0CEC">
      <w:rPr>
        <w:b/>
      </w:rPr>
      <w:t>RIMU</w:t>
    </w:r>
    <w:bookmarkEnd w:id="122"/>
    <w:bookmarkEnd w:id="1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390E0" w14:textId="77777777" w:rsidR="008315D6" w:rsidRDefault="008315D6" w:rsidP="009757CA">
      <w:pPr>
        <w:spacing w:after="0"/>
      </w:pPr>
      <w:r>
        <w:separator/>
      </w:r>
    </w:p>
  </w:footnote>
  <w:footnote w:type="continuationSeparator" w:id="0">
    <w:p w14:paraId="6A9423E5" w14:textId="77777777" w:rsidR="008315D6" w:rsidRDefault="008315D6" w:rsidP="009757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Layout w:type="fixed"/>
      <w:tblCellMar>
        <w:left w:w="0" w:type="dxa"/>
        <w:right w:w="57" w:type="dxa"/>
      </w:tblCellMar>
      <w:tblLook w:val="01E0" w:firstRow="1" w:lastRow="1" w:firstColumn="1" w:lastColumn="1" w:noHBand="0" w:noVBand="0"/>
    </w:tblPr>
    <w:tblGrid>
      <w:gridCol w:w="426"/>
      <w:gridCol w:w="9213"/>
      <w:gridCol w:w="142"/>
    </w:tblGrid>
    <w:tr w:rsidR="008315D6" w:rsidRPr="00F53B1E" w14:paraId="3AEC643D" w14:textId="77777777" w:rsidTr="00AE54B4">
      <w:trPr>
        <w:gridAfter w:val="1"/>
        <w:wAfter w:w="142" w:type="dxa"/>
        <w:trHeight w:hRule="exact" w:val="57"/>
      </w:trPr>
      <w:tc>
        <w:tcPr>
          <w:tcW w:w="9639" w:type="dxa"/>
          <w:gridSpan w:val="2"/>
          <w:tcBorders>
            <w:top w:val="single" w:sz="4" w:space="0" w:color="auto"/>
          </w:tcBorders>
        </w:tcPr>
        <w:p w14:paraId="744FF810" w14:textId="77777777" w:rsidR="008315D6" w:rsidRPr="00F53B1E" w:rsidRDefault="008315D6" w:rsidP="009757CA">
          <w:pPr>
            <w:pStyle w:val="01entteetbasdepage"/>
            <w:rPr>
              <w:rStyle w:val="Lienhypertexte"/>
              <w:lang w:val="de-CH"/>
            </w:rPr>
          </w:pPr>
        </w:p>
      </w:tc>
    </w:tr>
    <w:tr w:rsidR="00F4174C" w:rsidRPr="00BD3F3E" w14:paraId="4C4575D1" w14:textId="77777777" w:rsidTr="00F4174C">
      <w:tblPrEx>
        <w:tblBorders>
          <w:insideH w:val="single" w:sz="4" w:space="0" w:color="auto"/>
          <w:insideV w:val="single" w:sz="4" w:space="0" w:color="auto"/>
        </w:tblBorders>
        <w:tblCellMar>
          <w:right w:w="0" w:type="dxa"/>
        </w:tblCellMar>
      </w:tblPrEx>
      <w:trPr>
        <w:gridBefore w:val="1"/>
        <w:wBefore w:w="426" w:type="dxa"/>
        <w:trHeight w:val="568"/>
      </w:trPr>
      <w:tc>
        <w:tcPr>
          <w:tcW w:w="9355" w:type="dxa"/>
          <w:gridSpan w:val="2"/>
        </w:tcPr>
        <w:p w14:paraId="19CE5DB1" w14:textId="77777777" w:rsidR="00F42C86" w:rsidRPr="00F42C86" w:rsidRDefault="00F42C86" w:rsidP="00F42C86">
          <w:pPr>
            <w:pStyle w:val="09enttepage2"/>
            <w:rPr>
              <w:b w:val="0"/>
              <w:lang w:val="fr-CH"/>
            </w:rPr>
          </w:pPr>
          <w:r w:rsidRPr="00F42C86">
            <w:rPr>
              <w:lang w:val="fr-CH"/>
            </w:rPr>
            <w:t xml:space="preserve">« Mandataire (+ </w:t>
          </w:r>
          <w:proofErr w:type="spellStart"/>
          <w:r w:rsidRPr="00F42C86">
            <w:rPr>
              <w:lang w:val="fr-CH"/>
            </w:rPr>
            <w:t>év</w:t>
          </w:r>
          <w:proofErr w:type="spellEnd"/>
          <w:r w:rsidRPr="00F42C86">
            <w:rPr>
              <w:lang w:val="fr-CH"/>
            </w:rPr>
            <w:t xml:space="preserve">. </w:t>
          </w:r>
          <w:proofErr w:type="gramStart"/>
          <w:r w:rsidRPr="00F42C86">
            <w:rPr>
              <w:lang w:val="fr-CH"/>
            </w:rPr>
            <w:t>logo</w:t>
          </w:r>
          <w:proofErr w:type="gramEnd"/>
          <w:r w:rsidRPr="00F42C86">
            <w:rPr>
              <w:lang w:val="fr-CH"/>
            </w:rPr>
            <w:t xml:space="preserve"> à gauche)»</w:t>
          </w:r>
        </w:p>
        <w:p w14:paraId="1CED0780" w14:textId="77777777" w:rsidR="00F4174C" w:rsidRPr="00BD3F3E" w:rsidRDefault="00F42C86" w:rsidP="00F42C86">
          <w:pPr>
            <w:pStyle w:val="09enttepage2"/>
            <w:rPr>
              <w:rStyle w:val="Numrodepage"/>
              <w:lang w:val="de-CH"/>
            </w:rPr>
          </w:pPr>
          <w:r w:rsidRPr="00BD3F3E">
            <w:rPr>
              <w:lang w:val="de-CH"/>
            </w:rPr>
            <w:t xml:space="preserve">Page </w:t>
          </w:r>
          <w:r w:rsidRPr="00BD3F3E">
            <w:rPr>
              <w:lang w:val="de-CH"/>
            </w:rPr>
            <w:fldChar w:fldCharType="begin"/>
          </w:r>
          <w:r w:rsidRPr="00BD3F3E">
            <w:rPr>
              <w:lang w:val="de-CH"/>
            </w:rPr>
            <w:instrText xml:space="preserve"> PAGE </w:instrText>
          </w:r>
          <w:r w:rsidRPr="00BD3F3E">
            <w:rPr>
              <w:lang w:val="de-CH"/>
            </w:rPr>
            <w:fldChar w:fldCharType="separate"/>
          </w:r>
          <w:r w:rsidR="00193466">
            <w:rPr>
              <w:noProof/>
              <w:lang w:val="de-CH"/>
            </w:rPr>
            <w:t>9</w:t>
          </w:r>
          <w:r w:rsidRPr="00BD3F3E">
            <w:rPr>
              <w:lang w:val="de-CH"/>
            </w:rPr>
            <w:fldChar w:fldCharType="end"/>
          </w:r>
          <w:r w:rsidRPr="00BD3F3E">
            <w:rPr>
              <w:lang w:val="de-CH"/>
            </w:rPr>
            <w:t xml:space="preserve"> de </w:t>
          </w:r>
          <w:r w:rsidRPr="00BD3F3E">
            <w:rPr>
              <w:lang w:val="de-CH"/>
            </w:rPr>
            <w:fldChar w:fldCharType="begin"/>
          </w:r>
          <w:r w:rsidRPr="00BD3F3E">
            <w:rPr>
              <w:lang w:val="de-CH"/>
            </w:rPr>
            <w:instrText xml:space="preserve"> NUMPAGES  </w:instrText>
          </w:r>
          <w:r w:rsidRPr="00BD3F3E">
            <w:rPr>
              <w:lang w:val="de-CH"/>
            </w:rPr>
            <w:fldChar w:fldCharType="separate"/>
          </w:r>
          <w:r w:rsidR="00193466">
            <w:rPr>
              <w:noProof/>
              <w:lang w:val="de-CH"/>
            </w:rPr>
            <w:t>9</w:t>
          </w:r>
          <w:r w:rsidRPr="00BD3F3E">
            <w:rPr>
              <w:lang w:val="de-CH"/>
            </w:rPr>
            <w:fldChar w:fldCharType="end"/>
          </w:r>
        </w:p>
      </w:tc>
    </w:tr>
  </w:tbl>
  <w:p w14:paraId="1FC5B53C" w14:textId="77777777" w:rsidR="008315D6" w:rsidRPr="009757CA" w:rsidRDefault="008315D6" w:rsidP="009757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CellMar>
        <w:left w:w="0" w:type="dxa"/>
        <w:right w:w="57" w:type="dxa"/>
      </w:tblCellMar>
      <w:tblLook w:val="01E0" w:firstRow="1" w:lastRow="1" w:firstColumn="1" w:lastColumn="1" w:noHBand="0" w:noVBand="0"/>
    </w:tblPr>
    <w:tblGrid>
      <w:gridCol w:w="5500"/>
      <w:gridCol w:w="4281"/>
    </w:tblGrid>
    <w:tr w:rsidR="00F42C86" w:rsidRPr="00F53B1E" w14:paraId="3343FCFD" w14:textId="77777777" w:rsidTr="00F4174C">
      <w:trPr>
        <w:trHeight w:val="1701"/>
      </w:trPr>
      <w:tc>
        <w:tcPr>
          <w:tcW w:w="5500" w:type="dxa"/>
        </w:tcPr>
        <w:p w14:paraId="1FE6A469" w14:textId="77777777" w:rsidR="00F42C86" w:rsidRPr="00F53B1E" w:rsidRDefault="00F42C86" w:rsidP="00F42C86">
          <w:pPr>
            <w:pStyle w:val="TM1"/>
          </w:pPr>
          <w:r>
            <w:rPr>
              <w:lang w:eastAsia="fr-CH"/>
            </w:rPr>
            <w:t>« Logo du mandataire »</w:t>
          </w:r>
        </w:p>
      </w:tc>
      <w:tc>
        <w:tcPr>
          <w:tcW w:w="4281" w:type="dxa"/>
        </w:tcPr>
        <w:p w14:paraId="6E3E227D" w14:textId="77777777" w:rsidR="00F42C86" w:rsidRPr="00F42C86" w:rsidRDefault="00F42C86" w:rsidP="00F42C86">
          <w:pPr>
            <w:pStyle w:val="01entteetbasdepage"/>
            <w:rPr>
              <w:lang w:val="fr-CH"/>
            </w:rPr>
          </w:pPr>
          <w:r w:rsidRPr="00F42C86">
            <w:rPr>
              <w:lang w:val="fr-CH"/>
            </w:rPr>
            <w:t>« Adresse du mandataire »</w:t>
          </w:r>
        </w:p>
        <w:p w14:paraId="60BE0726" w14:textId="77777777" w:rsidR="00F42C86" w:rsidRPr="00F42C86" w:rsidRDefault="00F42C86" w:rsidP="00F42C86">
          <w:pPr>
            <w:pStyle w:val="01entteetbasdepage"/>
            <w:rPr>
              <w:rStyle w:val="Lienhypertexte"/>
              <w:color w:val="auto"/>
              <w:lang w:val="fr-CH"/>
            </w:rPr>
          </w:pPr>
        </w:p>
        <w:p w14:paraId="752532D0" w14:textId="77777777" w:rsidR="00F42C86" w:rsidRPr="00F42C86" w:rsidRDefault="00F42C86" w:rsidP="00F42C86">
          <w:pPr>
            <w:pStyle w:val="01entteetbasdepage"/>
            <w:rPr>
              <w:rStyle w:val="Lienhypertexte"/>
              <w:color w:val="auto"/>
              <w:lang w:val="fr-CH"/>
            </w:rPr>
          </w:pPr>
        </w:p>
        <w:p w14:paraId="2F1B58FD" w14:textId="77777777" w:rsidR="00F42C86" w:rsidRPr="00F42C86" w:rsidRDefault="00F42C86" w:rsidP="00F42C86">
          <w:pPr>
            <w:pStyle w:val="01entteetbasdepage"/>
            <w:rPr>
              <w:rStyle w:val="Lienhypertexte"/>
              <w:color w:val="auto"/>
              <w:lang w:val="fr-CH"/>
            </w:rPr>
          </w:pPr>
        </w:p>
        <w:p w14:paraId="4731AC77" w14:textId="77777777" w:rsidR="00F42C86" w:rsidRPr="00F42C86" w:rsidRDefault="00F42C86" w:rsidP="00F42C86">
          <w:pPr>
            <w:pStyle w:val="01entteetbasdepage"/>
            <w:rPr>
              <w:rStyle w:val="Lienhypertexte"/>
              <w:color w:val="auto"/>
              <w:lang w:val="fr-CH"/>
            </w:rPr>
          </w:pPr>
        </w:p>
        <w:p w14:paraId="57B220CE" w14:textId="77777777" w:rsidR="00F42C86" w:rsidRPr="00F42C86" w:rsidRDefault="00F42C86" w:rsidP="00F42C86">
          <w:pPr>
            <w:pStyle w:val="01entteetbasdepage"/>
            <w:rPr>
              <w:rStyle w:val="Lienhypertexte"/>
              <w:color w:val="auto"/>
              <w:lang w:val="fr-CH"/>
            </w:rPr>
          </w:pPr>
        </w:p>
        <w:p w14:paraId="67A154ED" w14:textId="4A54C0EE" w:rsidR="00F42C86" w:rsidRPr="00F42C86" w:rsidRDefault="00F42C86" w:rsidP="00F42C86">
          <w:pPr>
            <w:pStyle w:val="01entteetbasdepage"/>
            <w:jc w:val="right"/>
            <w:rPr>
              <w:rStyle w:val="Lienhypertexte"/>
              <w:color w:val="auto"/>
              <w:u w:val="none"/>
              <w:lang w:val="fr-CH"/>
            </w:rPr>
          </w:pPr>
          <w:r>
            <w:rPr>
              <w:rStyle w:val="Lienhypertexte"/>
              <w:b/>
              <w:color w:val="auto"/>
              <w:u w:val="none"/>
              <w:lang w:val="fr-CH"/>
            </w:rPr>
            <w:t>83</w:t>
          </w:r>
          <w:r w:rsidRPr="00F42C86">
            <w:rPr>
              <w:rStyle w:val="Lienhypertexte"/>
              <w:b/>
              <w:color w:val="auto"/>
              <w:u w:val="none"/>
              <w:lang w:val="fr-CH"/>
            </w:rPr>
            <w:t xml:space="preserve">b_f </w:t>
          </w:r>
          <w:r w:rsidRPr="007E4AF7">
            <w:rPr>
              <w:rStyle w:val="Lienhypertexte"/>
              <w:color w:val="auto"/>
              <w:u w:val="none"/>
              <w:lang w:val="fr-CH"/>
            </w:rPr>
            <w:t xml:space="preserve">du </w:t>
          </w:r>
          <w:r w:rsidR="007E4AF7" w:rsidRPr="007E4AF7">
            <w:rPr>
              <w:rStyle w:val="Lienhypertexte"/>
              <w:color w:val="auto"/>
              <w:u w:val="none"/>
              <w:lang w:val="fr-CH"/>
            </w:rPr>
            <w:t>2</w:t>
          </w:r>
          <w:r w:rsidR="007E4AF7" w:rsidRPr="008F52F8">
            <w:rPr>
              <w:rStyle w:val="Lienhypertexte"/>
              <w:color w:val="auto"/>
              <w:u w:val="none"/>
              <w:lang w:val="fr-CH"/>
            </w:rPr>
            <w:t>7.06.24</w:t>
          </w:r>
        </w:p>
      </w:tc>
    </w:tr>
  </w:tbl>
  <w:p w14:paraId="524D372C" w14:textId="77777777" w:rsidR="008315D6" w:rsidRPr="00FC120C" w:rsidRDefault="008315D6" w:rsidP="00F4174C">
    <w:pPr>
      <w:pStyle w:val="En-tte"/>
      <w:tabs>
        <w:tab w:val="clear" w:pos="9072"/>
        <w:tab w:val="right" w:pos="1034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2pt;height:10.2pt" o:bullet="t">
        <v:imagedata r:id="rId1" o:title="ecusson"/>
      </v:shape>
    </w:pict>
  </w:numPicBullet>
  <w:abstractNum w:abstractNumId="0" w15:restartNumberingAfterBreak="0">
    <w:nsid w:val="FFFFFF7C"/>
    <w:multiLevelType w:val="singleLevel"/>
    <w:tmpl w:val="4122FF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9A7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A72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E44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507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DAC1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523E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B4C6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2E3C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97487"/>
    <w:multiLevelType w:val="hybridMultilevel"/>
    <w:tmpl w:val="6CF2E9E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043630E0"/>
    <w:multiLevelType w:val="multilevel"/>
    <w:tmpl w:val="2C24CE52"/>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D35A1D"/>
    <w:multiLevelType w:val="hybridMultilevel"/>
    <w:tmpl w:val="7F4AB3D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F2827D3"/>
    <w:multiLevelType w:val="hybridMultilevel"/>
    <w:tmpl w:val="2648EF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0F8F127C"/>
    <w:multiLevelType w:val="hybridMultilevel"/>
    <w:tmpl w:val="3290320A"/>
    <w:lvl w:ilvl="0" w:tplc="2F7AC4A8">
      <w:start w:val="1"/>
      <w:numFmt w:val="bullet"/>
      <w:pStyle w:val="Instructionsliste"/>
      <w:lvlText w:val=""/>
      <w:lvlJc w:val="left"/>
      <w:pPr>
        <w:ind w:left="1713" w:hanging="360"/>
      </w:pPr>
      <w:rPr>
        <w:rFonts w:ascii="Symbol" w:hAnsi="Symbol" w:hint="default"/>
      </w:rPr>
    </w:lvl>
    <w:lvl w:ilvl="1" w:tplc="100C0003">
      <w:start w:val="1"/>
      <w:numFmt w:val="bullet"/>
      <w:lvlText w:val="o"/>
      <w:lvlJc w:val="left"/>
      <w:pPr>
        <w:ind w:left="2433" w:hanging="360"/>
      </w:pPr>
      <w:rPr>
        <w:rFonts w:ascii="Courier New" w:hAnsi="Courier New" w:cs="Courier New" w:hint="default"/>
      </w:rPr>
    </w:lvl>
    <w:lvl w:ilvl="2" w:tplc="100C0005" w:tentative="1">
      <w:start w:val="1"/>
      <w:numFmt w:val="bullet"/>
      <w:lvlText w:val=""/>
      <w:lvlJc w:val="left"/>
      <w:pPr>
        <w:ind w:left="3153" w:hanging="360"/>
      </w:pPr>
      <w:rPr>
        <w:rFonts w:ascii="Wingdings" w:hAnsi="Wingdings" w:hint="default"/>
      </w:rPr>
    </w:lvl>
    <w:lvl w:ilvl="3" w:tplc="100C0001" w:tentative="1">
      <w:start w:val="1"/>
      <w:numFmt w:val="bullet"/>
      <w:lvlText w:val=""/>
      <w:lvlJc w:val="left"/>
      <w:pPr>
        <w:ind w:left="3873" w:hanging="360"/>
      </w:pPr>
      <w:rPr>
        <w:rFonts w:ascii="Symbol" w:hAnsi="Symbol" w:hint="default"/>
      </w:rPr>
    </w:lvl>
    <w:lvl w:ilvl="4" w:tplc="100C0003" w:tentative="1">
      <w:start w:val="1"/>
      <w:numFmt w:val="bullet"/>
      <w:lvlText w:val="o"/>
      <w:lvlJc w:val="left"/>
      <w:pPr>
        <w:ind w:left="4593" w:hanging="360"/>
      </w:pPr>
      <w:rPr>
        <w:rFonts w:ascii="Courier New" w:hAnsi="Courier New" w:cs="Courier New" w:hint="default"/>
      </w:rPr>
    </w:lvl>
    <w:lvl w:ilvl="5" w:tplc="100C0005" w:tentative="1">
      <w:start w:val="1"/>
      <w:numFmt w:val="bullet"/>
      <w:lvlText w:val=""/>
      <w:lvlJc w:val="left"/>
      <w:pPr>
        <w:ind w:left="5313" w:hanging="360"/>
      </w:pPr>
      <w:rPr>
        <w:rFonts w:ascii="Wingdings" w:hAnsi="Wingdings" w:hint="default"/>
      </w:rPr>
    </w:lvl>
    <w:lvl w:ilvl="6" w:tplc="100C0001" w:tentative="1">
      <w:start w:val="1"/>
      <w:numFmt w:val="bullet"/>
      <w:lvlText w:val=""/>
      <w:lvlJc w:val="left"/>
      <w:pPr>
        <w:ind w:left="6033" w:hanging="360"/>
      </w:pPr>
      <w:rPr>
        <w:rFonts w:ascii="Symbol" w:hAnsi="Symbol" w:hint="default"/>
      </w:rPr>
    </w:lvl>
    <w:lvl w:ilvl="7" w:tplc="100C0003" w:tentative="1">
      <w:start w:val="1"/>
      <w:numFmt w:val="bullet"/>
      <w:lvlText w:val="o"/>
      <w:lvlJc w:val="left"/>
      <w:pPr>
        <w:ind w:left="6753" w:hanging="360"/>
      </w:pPr>
      <w:rPr>
        <w:rFonts w:ascii="Courier New" w:hAnsi="Courier New" w:cs="Courier New" w:hint="default"/>
      </w:rPr>
    </w:lvl>
    <w:lvl w:ilvl="8" w:tplc="100C0005" w:tentative="1">
      <w:start w:val="1"/>
      <w:numFmt w:val="bullet"/>
      <w:lvlText w:val=""/>
      <w:lvlJc w:val="left"/>
      <w:pPr>
        <w:ind w:left="7473" w:hanging="360"/>
      </w:pPr>
      <w:rPr>
        <w:rFonts w:ascii="Wingdings" w:hAnsi="Wingdings" w:hint="default"/>
      </w:rPr>
    </w:lvl>
  </w:abstractNum>
  <w:abstractNum w:abstractNumId="15" w15:restartNumberingAfterBreak="0">
    <w:nsid w:val="128D650F"/>
    <w:multiLevelType w:val="hybridMultilevel"/>
    <w:tmpl w:val="9432D66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15F20D4A"/>
    <w:multiLevelType w:val="hybridMultilevel"/>
    <w:tmpl w:val="101C89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16C70850"/>
    <w:multiLevelType w:val="hybridMultilevel"/>
    <w:tmpl w:val="2B0A61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1DC0149C"/>
    <w:multiLevelType w:val="hybridMultilevel"/>
    <w:tmpl w:val="9B06C6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1DF32206"/>
    <w:multiLevelType w:val="hybridMultilevel"/>
    <w:tmpl w:val="D2580300"/>
    <w:lvl w:ilvl="0" w:tplc="77E6376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27F510B1"/>
    <w:multiLevelType w:val="multilevel"/>
    <w:tmpl w:val="41C2398C"/>
    <w:lvl w:ilvl="0">
      <w:start w:val="1"/>
      <w:numFmt w:val="decimal"/>
      <w:pStyle w:val="Titre1"/>
      <w:lvlText w:val="%1."/>
      <w:lvlJc w:val="left"/>
      <w:pPr>
        <w:ind w:left="360" w:hanging="360"/>
      </w:pPr>
      <w:rPr>
        <w:rFonts w:hint="default"/>
      </w:rPr>
    </w:lvl>
    <w:lvl w:ilvl="1">
      <w:start w:val="1"/>
      <w:numFmt w:val="decimal"/>
      <w:pStyle w:val="Titre2"/>
      <w:lvlText w:val="%1.%2"/>
      <w:lvlJc w:val="left"/>
      <w:pPr>
        <w:ind w:left="1002"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1290" w:hanging="86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1" w15:restartNumberingAfterBreak="0">
    <w:nsid w:val="3001524C"/>
    <w:multiLevelType w:val="hybridMultilevel"/>
    <w:tmpl w:val="FACAB21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37114896"/>
    <w:multiLevelType w:val="hybridMultilevel"/>
    <w:tmpl w:val="C2D4F97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39BE6A39"/>
    <w:multiLevelType w:val="hybridMultilevel"/>
    <w:tmpl w:val="C3623FE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3D342C"/>
    <w:multiLevelType w:val="hybridMultilevel"/>
    <w:tmpl w:val="53A693C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FCF1018"/>
    <w:multiLevelType w:val="hybridMultilevel"/>
    <w:tmpl w:val="287EDAD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3FC24F5"/>
    <w:multiLevelType w:val="multilevel"/>
    <w:tmpl w:val="1B84129E"/>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9" w15:restartNumberingAfterBreak="0">
    <w:nsid w:val="56670887"/>
    <w:multiLevelType w:val="multilevel"/>
    <w:tmpl w:val="F04891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260FD6"/>
    <w:multiLevelType w:val="hybridMultilevel"/>
    <w:tmpl w:val="2668AD82"/>
    <w:lvl w:ilvl="0" w:tplc="5A66660A">
      <w:start w:val="1"/>
      <w:numFmt w:val="lowerLetter"/>
      <w:pStyle w:val="10bnumrotation2eniveau"/>
      <w:lvlText w:val="%1."/>
      <w:lvlJc w:val="left"/>
      <w:pPr>
        <w:ind w:left="729"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FD0C8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64EC0FB9"/>
    <w:multiLevelType w:val="hybridMultilevel"/>
    <w:tmpl w:val="AADAEBC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12F76FD"/>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5D5873"/>
    <w:multiLevelType w:val="hybridMultilevel"/>
    <w:tmpl w:val="E65297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39445E4"/>
    <w:multiLevelType w:val="hybridMultilevel"/>
    <w:tmpl w:val="064271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12711478">
    <w:abstractNumId w:val="29"/>
  </w:num>
  <w:num w:numId="2" w16cid:durableId="1363483151">
    <w:abstractNumId w:val="11"/>
  </w:num>
  <w:num w:numId="3" w16cid:durableId="1915046427">
    <w:abstractNumId w:val="37"/>
  </w:num>
  <w:num w:numId="4" w16cid:durableId="1445734738">
    <w:abstractNumId w:val="32"/>
  </w:num>
  <w:num w:numId="5" w16cid:durableId="982808173">
    <w:abstractNumId w:val="27"/>
  </w:num>
  <w:num w:numId="6" w16cid:durableId="1633829780">
    <w:abstractNumId w:val="20"/>
  </w:num>
  <w:num w:numId="7" w16cid:durableId="1559393174">
    <w:abstractNumId w:val="25"/>
  </w:num>
  <w:num w:numId="8" w16cid:durableId="1882209387">
    <w:abstractNumId w:val="12"/>
  </w:num>
  <w:num w:numId="9" w16cid:durableId="1325473651">
    <w:abstractNumId w:val="30"/>
  </w:num>
  <w:num w:numId="10" w16cid:durableId="1228413778">
    <w:abstractNumId w:val="28"/>
  </w:num>
  <w:num w:numId="11" w16cid:durableId="1797022973">
    <w:abstractNumId w:val="39"/>
  </w:num>
  <w:num w:numId="12" w16cid:durableId="986402396">
    <w:abstractNumId w:val="10"/>
  </w:num>
  <w:num w:numId="13" w16cid:durableId="434524665">
    <w:abstractNumId w:val="15"/>
  </w:num>
  <w:num w:numId="14" w16cid:durableId="1771006870">
    <w:abstractNumId w:val="23"/>
  </w:num>
  <w:num w:numId="15" w16cid:durableId="2139953537">
    <w:abstractNumId w:val="22"/>
  </w:num>
  <w:num w:numId="16" w16cid:durableId="1835297116">
    <w:abstractNumId w:val="38"/>
  </w:num>
  <w:num w:numId="17" w16cid:durableId="1227839907">
    <w:abstractNumId w:val="16"/>
  </w:num>
  <w:num w:numId="18" w16cid:durableId="1669096219">
    <w:abstractNumId w:val="34"/>
  </w:num>
  <w:num w:numId="19" w16cid:durableId="268440707">
    <w:abstractNumId w:val="13"/>
  </w:num>
  <w:num w:numId="20" w16cid:durableId="644820086">
    <w:abstractNumId w:val="17"/>
  </w:num>
  <w:num w:numId="21" w16cid:durableId="119692704">
    <w:abstractNumId w:val="36"/>
  </w:num>
  <w:num w:numId="22" w16cid:durableId="354498186">
    <w:abstractNumId w:val="31"/>
  </w:num>
  <w:num w:numId="23" w16cid:durableId="286739352">
    <w:abstractNumId w:val="35"/>
  </w:num>
  <w:num w:numId="24" w16cid:durableId="2106726223">
    <w:abstractNumId w:val="40"/>
  </w:num>
  <w:num w:numId="25" w16cid:durableId="1761900850">
    <w:abstractNumId w:val="33"/>
  </w:num>
  <w:num w:numId="26" w16cid:durableId="1897163523">
    <w:abstractNumId w:val="8"/>
  </w:num>
  <w:num w:numId="27" w16cid:durableId="205993024">
    <w:abstractNumId w:val="3"/>
  </w:num>
  <w:num w:numId="28" w16cid:durableId="1688631852">
    <w:abstractNumId w:val="2"/>
  </w:num>
  <w:num w:numId="29" w16cid:durableId="1735084187">
    <w:abstractNumId w:val="1"/>
  </w:num>
  <w:num w:numId="30" w16cid:durableId="1430197942">
    <w:abstractNumId w:val="0"/>
  </w:num>
  <w:num w:numId="31" w16cid:durableId="420569738">
    <w:abstractNumId w:val="9"/>
  </w:num>
  <w:num w:numId="32" w16cid:durableId="1356227706">
    <w:abstractNumId w:val="7"/>
  </w:num>
  <w:num w:numId="33" w16cid:durableId="1540045609">
    <w:abstractNumId w:val="6"/>
  </w:num>
  <w:num w:numId="34" w16cid:durableId="253830614">
    <w:abstractNumId w:val="5"/>
  </w:num>
  <w:num w:numId="35" w16cid:durableId="761341753">
    <w:abstractNumId w:val="4"/>
  </w:num>
  <w:num w:numId="36" w16cid:durableId="1295259280">
    <w:abstractNumId w:val="26"/>
  </w:num>
  <w:num w:numId="37" w16cid:durableId="188766695">
    <w:abstractNumId w:val="21"/>
  </w:num>
  <w:num w:numId="38" w16cid:durableId="1029603214">
    <w:abstractNumId w:val="18"/>
  </w:num>
  <w:num w:numId="39" w16cid:durableId="1272976601">
    <w:abstractNumId w:val="14"/>
  </w:num>
  <w:num w:numId="40" w16cid:durableId="1507283989">
    <w:abstractNumId w:val="14"/>
  </w:num>
  <w:num w:numId="41" w16cid:durableId="864830915">
    <w:abstractNumId w:val="14"/>
  </w:num>
  <w:num w:numId="42" w16cid:durableId="1666860473">
    <w:abstractNumId w:val="24"/>
  </w:num>
  <w:num w:numId="43" w16cid:durableId="12328166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SortMethod w:val="0003"/>
  <w:defaultTabStop w:val="708"/>
  <w:hyphenationZone w:val="425"/>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D9"/>
    <w:rsid w:val="0001528D"/>
    <w:rsid w:val="00035C37"/>
    <w:rsid w:val="00047EC6"/>
    <w:rsid w:val="00051110"/>
    <w:rsid w:val="000579F8"/>
    <w:rsid w:val="00065E9B"/>
    <w:rsid w:val="000757CB"/>
    <w:rsid w:val="000838BF"/>
    <w:rsid w:val="00094173"/>
    <w:rsid w:val="000B0618"/>
    <w:rsid w:val="000C2A70"/>
    <w:rsid w:val="000D22B6"/>
    <w:rsid w:val="001074C4"/>
    <w:rsid w:val="00116538"/>
    <w:rsid w:val="00140CD4"/>
    <w:rsid w:val="00144E43"/>
    <w:rsid w:val="00146B41"/>
    <w:rsid w:val="00155786"/>
    <w:rsid w:val="001619D9"/>
    <w:rsid w:val="00193466"/>
    <w:rsid w:val="001C2F0C"/>
    <w:rsid w:val="001C4516"/>
    <w:rsid w:val="001E6BBB"/>
    <w:rsid w:val="001F2AA5"/>
    <w:rsid w:val="002004E1"/>
    <w:rsid w:val="00216915"/>
    <w:rsid w:val="002452CB"/>
    <w:rsid w:val="00257D1E"/>
    <w:rsid w:val="002704BE"/>
    <w:rsid w:val="0027258B"/>
    <w:rsid w:val="00281B8C"/>
    <w:rsid w:val="0028229F"/>
    <w:rsid w:val="0029549E"/>
    <w:rsid w:val="002A0BF5"/>
    <w:rsid w:val="002B17A0"/>
    <w:rsid w:val="002C6F2F"/>
    <w:rsid w:val="002D6D41"/>
    <w:rsid w:val="002F1597"/>
    <w:rsid w:val="00301CF0"/>
    <w:rsid w:val="00311F05"/>
    <w:rsid w:val="003149B1"/>
    <w:rsid w:val="00325DE8"/>
    <w:rsid w:val="0033269B"/>
    <w:rsid w:val="00332DCE"/>
    <w:rsid w:val="00335AC4"/>
    <w:rsid w:val="003379BD"/>
    <w:rsid w:val="003552FC"/>
    <w:rsid w:val="00374258"/>
    <w:rsid w:val="0037631A"/>
    <w:rsid w:val="00385216"/>
    <w:rsid w:val="003B3F51"/>
    <w:rsid w:val="003C5406"/>
    <w:rsid w:val="003F45C3"/>
    <w:rsid w:val="003F4D22"/>
    <w:rsid w:val="004035CE"/>
    <w:rsid w:val="00412288"/>
    <w:rsid w:val="0043568F"/>
    <w:rsid w:val="0047540F"/>
    <w:rsid w:val="00480715"/>
    <w:rsid w:val="00480AF7"/>
    <w:rsid w:val="00494A17"/>
    <w:rsid w:val="00496E4D"/>
    <w:rsid w:val="004A030E"/>
    <w:rsid w:val="004C2FA2"/>
    <w:rsid w:val="004F446D"/>
    <w:rsid w:val="005003B9"/>
    <w:rsid w:val="0050271B"/>
    <w:rsid w:val="00517F3B"/>
    <w:rsid w:val="0052578E"/>
    <w:rsid w:val="00530ACC"/>
    <w:rsid w:val="005348EC"/>
    <w:rsid w:val="005556A1"/>
    <w:rsid w:val="0057206E"/>
    <w:rsid w:val="00575FC9"/>
    <w:rsid w:val="00587F4F"/>
    <w:rsid w:val="00591795"/>
    <w:rsid w:val="00596F47"/>
    <w:rsid w:val="005A30E9"/>
    <w:rsid w:val="005B386F"/>
    <w:rsid w:val="005B3AAD"/>
    <w:rsid w:val="005B5D64"/>
    <w:rsid w:val="005C5D4B"/>
    <w:rsid w:val="005D1966"/>
    <w:rsid w:val="005D242B"/>
    <w:rsid w:val="005E6FC6"/>
    <w:rsid w:val="0060227E"/>
    <w:rsid w:val="00607301"/>
    <w:rsid w:val="00641A3A"/>
    <w:rsid w:val="00642DB4"/>
    <w:rsid w:val="006444B0"/>
    <w:rsid w:val="006459CF"/>
    <w:rsid w:val="00655A18"/>
    <w:rsid w:val="00655DA4"/>
    <w:rsid w:val="006674FC"/>
    <w:rsid w:val="00692229"/>
    <w:rsid w:val="00697194"/>
    <w:rsid w:val="006A1687"/>
    <w:rsid w:val="006A3442"/>
    <w:rsid w:val="006B3FEC"/>
    <w:rsid w:val="006B738E"/>
    <w:rsid w:val="006C4D0C"/>
    <w:rsid w:val="006C4ED8"/>
    <w:rsid w:val="006C5BBF"/>
    <w:rsid w:val="006C7DB7"/>
    <w:rsid w:val="006E0F61"/>
    <w:rsid w:val="006E761F"/>
    <w:rsid w:val="0070023E"/>
    <w:rsid w:val="00712427"/>
    <w:rsid w:val="00712E90"/>
    <w:rsid w:val="00713813"/>
    <w:rsid w:val="007233F7"/>
    <w:rsid w:val="0073338C"/>
    <w:rsid w:val="00734788"/>
    <w:rsid w:val="00741E35"/>
    <w:rsid w:val="00753BF9"/>
    <w:rsid w:val="00760EF0"/>
    <w:rsid w:val="007714E8"/>
    <w:rsid w:val="007717FB"/>
    <w:rsid w:val="00773FA4"/>
    <w:rsid w:val="00774CC9"/>
    <w:rsid w:val="00780B0F"/>
    <w:rsid w:val="007940E8"/>
    <w:rsid w:val="007A6663"/>
    <w:rsid w:val="007A7DB0"/>
    <w:rsid w:val="007B36D1"/>
    <w:rsid w:val="007B768F"/>
    <w:rsid w:val="007C73E7"/>
    <w:rsid w:val="007D0AF7"/>
    <w:rsid w:val="007D4FAE"/>
    <w:rsid w:val="007D6EBA"/>
    <w:rsid w:val="007D71CD"/>
    <w:rsid w:val="007E4AF7"/>
    <w:rsid w:val="007F32E1"/>
    <w:rsid w:val="007F57DC"/>
    <w:rsid w:val="007F5E2A"/>
    <w:rsid w:val="007F696B"/>
    <w:rsid w:val="007F6BEC"/>
    <w:rsid w:val="008028A2"/>
    <w:rsid w:val="008037EA"/>
    <w:rsid w:val="00813356"/>
    <w:rsid w:val="008308F2"/>
    <w:rsid w:val="008315D6"/>
    <w:rsid w:val="00843213"/>
    <w:rsid w:val="00843F0D"/>
    <w:rsid w:val="00883B10"/>
    <w:rsid w:val="008A0A22"/>
    <w:rsid w:val="008B5F85"/>
    <w:rsid w:val="008D02B9"/>
    <w:rsid w:val="008D4703"/>
    <w:rsid w:val="008F058A"/>
    <w:rsid w:val="008F1A2C"/>
    <w:rsid w:val="008F52F8"/>
    <w:rsid w:val="008F68DC"/>
    <w:rsid w:val="0090022C"/>
    <w:rsid w:val="0092226D"/>
    <w:rsid w:val="009233C1"/>
    <w:rsid w:val="00927584"/>
    <w:rsid w:val="00935648"/>
    <w:rsid w:val="00937CCB"/>
    <w:rsid w:val="0094341F"/>
    <w:rsid w:val="00951B3E"/>
    <w:rsid w:val="00961E6D"/>
    <w:rsid w:val="009628A1"/>
    <w:rsid w:val="00965DED"/>
    <w:rsid w:val="009739B2"/>
    <w:rsid w:val="009757CA"/>
    <w:rsid w:val="009769E1"/>
    <w:rsid w:val="009906BE"/>
    <w:rsid w:val="009A6009"/>
    <w:rsid w:val="009C6770"/>
    <w:rsid w:val="009D0843"/>
    <w:rsid w:val="009D18B3"/>
    <w:rsid w:val="009E57D0"/>
    <w:rsid w:val="009F27ED"/>
    <w:rsid w:val="00A06132"/>
    <w:rsid w:val="00A1014A"/>
    <w:rsid w:val="00A11CCA"/>
    <w:rsid w:val="00A26EE6"/>
    <w:rsid w:val="00A277D9"/>
    <w:rsid w:val="00A3138F"/>
    <w:rsid w:val="00A36B19"/>
    <w:rsid w:val="00A41875"/>
    <w:rsid w:val="00A43CE5"/>
    <w:rsid w:val="00A449B8"/>
    <w:rsid w:val="00A56D78"/>
    <w:rsid w:val="00A56F86"/>
    <w:rsid w:val="00A75A8F"/>
    <w:rsid w:val="00A76C92"/>
    <w:rsid w:val="00A82462"/>
    <w:rsid w:val="00A83803"/>
    <w:rsid w:val="00A90D30"/>
    <w:rsid w:val="00A952A4"/>
    <w:rsid w:val="00AA6347"/>
    <w:rsid w:val="00AC66DC"/>
    <w:rsid w:val="00AE54B4"/>
    <w:rsid w:val="00B16BB1"/>
    <w:rsid w:val="00B24D74"/>
    <w:rsid w:val="00B401B0"/>
    <w:rsid w:val="00B60D4B"/>
    <w:rsid w:val="00B75157"/>
    <w:rsid w:val="00B90F59"/>
    <w:rsid w:val="00B9446E"/>
    <w:rsid w:val="00B95737"/>
    <w:rsid w:val="00BA29A7"/>
    <w:rsid w:val="00BD12D8"/>
    <w:rsid w:val="00BD3F3E"/>
    <w:rsid w:val="00BD6B9A"/>
    <w:rsid w:val="00BE5B97"/>
    <w:rsid w:val="00BE7D83"/>
    <w:rsid w:val="00BF21E0"/>
    <w:rsid w:val="00C06F7A"/>
    <w:rsid w:val="00C07D87"/>
    <w:rsid w:val="00C162CF"/>
    <w:rsid w:val="00C22848"/>
    <w:rsid w:val="00C338D8"/>
    <w:rsid w:val="00C34F91"/>
    <w:rsid w:val="00C37DFF"/>
    <w:rsid w:val="00C40EA9"/>
    <w:rsid w:val="00C47A0F"/>
    <w:rsid w:val="00C573EC"/>
    <w:rsid w:val="00C71EF1"/>
    <w:rsid w:val="00C73364"/>
    <w:rsid w:val="00C7645A"/>
    <w:rsid w:val="00C9611A"/>
    <w:rsid w:val="00CA1A4A"/>
    <w:rsid w:val="00CA5A0F"/>
    <w:rsid w:val="00CA5B56"/>
    <w:rsid w:val="00CC4677"/>
    <w:rsid w:val="00CD1289"/>
    <w:rsid w:val="00CE781E"/>
    <w:rsid w:val="00CF400D"/>
    <w:rsid w:val="00D15878"/>
    <w:rsid w:val="00D25493"/>
    <w:rsid w:val="00D35BF1"/>
    <w:rsid w:val="00D364C0"/>
    <w:rsid w:val="00D41553"/>
    <w:rsid w:val="00D4712C"/>
    <w:rsid w:val="00D57AF1"/>
    <w:rsid w:val="00D601E5"/>
    <w:rsid w:val="00D67EFE"/>
    <w:rsid w:val="00D87EE5"/>
    <w:rsid w:val="00D928C6"/>
    <w:rsid w:val="00D976F3"/>
    <w:rsid w:val="00DB7836"/>
    <w:rsid w:val="00DC1660"/>
    <w:rsid w:val="00DD5D9C"/>
    <w:rsid w:val="00E0387D"/>
    <w:rsid w:val="00E03CBC"/>
    <w:rsid w:val="00E03F53"/>
    <w:rsid w:val="00E15522"/>
    <w:rsid w:val="00E30687"/>
    <w:rsid w:val="00E35A3A"/>
    <w:rsid w:val="00E4493F"/>
    <w:rsid w:val="00E70540"/>
    <w:rsid w:val="00E77CB8"/>
    <w:rsid w:val="00E94E19"/>
    <w:rsid w:val="00EA7CD6"/>
    <w:rsid w:val="00EC4873"/>
    <w:rsid w:val="00F029DC"/>
    <w:rsid w:val="00F261A5"/>
    <w:rsid w:val="00F34DED"/>
    <w:rsid w:val="00F40936"/>
    <w:rsid w:val="00F4174C"/>
    <w:rsid w:val="00F42C86"/>
    <w:rsid w:val="00F47722"/>
    <w:rsid w:val="00F60343"/>
    <w:rsid w:val="00F64ADD"/>
    <w:rsid w:val="00F80CE8"/>
    <w:rsid w:val="00F82518"/>
    <w:rsid w:val="00F852FE"/>
    <w:rsid w:val="00F92926"/>
    <w:rsid w:val="00FA4D64"/>
    <w:rsid w:val="00FA7252"/>
    <w:rsid w:val="00FB42D3"/>
    <w:rsid w:val="00FC120C"/>
    <w:rsid w:val="00FE06BD"/>
    <w:rsid w:val="00FE1BB6"/>
    <w:rsid w:val="00FE793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7D3022AD"/>
  <w15:docId w15:val="{D6D41211-9805-480E-BBB7-946D23C5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0F"/>
    <w:pPr>
      <w:spacing w:after="120" w:line="240" w:lineRule="auto"/>
    </w:pPr>
    <w:rPr>
      <w:rFonts w:ascii="Times New Roman" w:hAnsi="Times New Roman"/>
      <w:sz w:val="20"/>
    </w:rPr>
  </w:style>
  <w:style w:type="paragraph" w:styleId="Titre1">
    <w:name w:val="heading 1"/>
    <w:basedOn w:val="07aTextprincipal"/>
    <w:next w:val="07aTextprincipal"/>
    <w:link w:val="Titre1Car"/>
    <w:uiPriority w:val="9"/>
    <w:qFormat/>
    <w:rsid w:val="00780B0F"/>
    <w:pPr>
      <w:keepNext/>
      <w:keepLines/>
      <w:numPr>
        <w:numId w:val="6"/>
      </w:numPr>
      <w:spacing w:before="480" w:after="240"/>
      <w:ind w:left="567" w:hanging="567"/>
      <w:outlineLvl w:val="0"/>
    </w:pPr>
    <w:rPr>
      <w:rFonts w:ascii="Arial" w:eastAsiaTheme="majorEastAsia" w:hAnsi="Arial" w:cs="Arial"/>
      <w:b/>
      <w:bCs/>
      <w:sz w:val="28"/>
      <w:szCs w:val="28"/>
    </w:rPr>
  </w:style>
  <w:style w:type="paragraph" w:styleId="Titre2">
    <w:name w:val="heading 2"/>
    <w:basedOn w:val="Titre1"/>
    <w:next w:val="07aTextprincipal"/>
    <w:link w:val="Titre2Car"/>
    <w:uiPriority w:val="9"/>
    <w:unhideWhenUsed/>
    <w:qFormat/>
    <w:rsid w:val="00E0387D"/>
    <w:pPr>
      <w:numPr>
        <w:ilvl w:val="1"/>
      </w:numPr>
      <w:spacing w:before="200"/>
      <w:ind w:left="709" w:hanging="709"/>
      <w:outlineLvl w:val="1"/>
    </w:pPr>
    <w:rPr>
      <w:bCs w:val="0"/>
      <w:sz w:val="24"/>
      <w:szCs w:val="26"/>
    </w:rPr>
  </w:style>
  <w:style w:type="paragraph" w:styleId="Titre3">
    <w:name w:val="heading 3"/>
    <w:basedOn w:val="Titre2"/>
    <w:next w:val="07aTextprincipal"/>
    <w:link w:val="Titre3Car"/>
    <w:uiPriority w:val="9"/>
    <w:unhideWhenUsed/>
    <w:qFormat/>
    <w:rsid w:val="001C4516"/>
    <w:pPr>
      <w:numPr>
        <w:ilvl w:val="2"/>
      </w:numPr>
      <w:spacing w:after="0"/>
      <w:outlineLvl w:val="2"/>
    </w:pPr>
    <w:rPr>
      <w:rFonts w:cstheme="majorBidi"/>
      <w:sz w:val="22"/>
    </w:rPr>
  </w:style>
  <w:style w:type="paragraph" w:styleId="Titre4">
    <w:name w:val="heading 4"/>
    <w:basedOn w:val="MasquTitre3"/>
    <w:next w:val="07aTextprincipal"/>
    <w:link w:val="Titre4Car"/>
    <w:uiPriority w:val="9"/>
    <w:unhideWhenUsed/>
    <w:qFormat/>
    <w:rsid w:val="009233C1"/>
    <w:pPr>
      <w:numPr>
        <w:ilvl w:val="3"/>
      </w:numPr>
      <w:ind w:left="851"/>
      <w:outlineLvl w:val="3"/>
    </w:pPr>
    <w:rPr>
      <w:b w:val="0"/>
      <w:bCs/>
      <w:i w:val="0"/>
      <w:iCs/>
      <w:vanish w:val="0"/>
      <w:color w:val="auto"/>
    </w:rPr>
  </w:style>
  <w:style w:type="paragraph" w:styleId="Titre5">
    <w:name w:val="heading 5"/>
    <w:basedOn w:val="Normal"/>
    <w:next w:val="Normal"/>
    <w:link w:val="Titre5Car"/>
    <w:uiPriority w:val="9"/>
    <w:semiHidden/>
    <w:unhideWhenUsed/>
    <w:qFormat/>
    <w:rsid w:val="00BE5B97"/>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E5B97"/>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E5B97"/>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E5B97"/>
    <w:pPr>
      <w:keepNext/>
      <w:keepLines/>
      <w:numPr>
        <w:ilvl w:val="7"/>
        <w:numId w:val="6"/>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BE5B97"/>
    <w:pPr>
      <w:keepNext/>
      <w:keepLines/>
      <w:numPr>
        <w:ilvl w:val="8"/>
        <w:numId w:val="6"/>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0B0F"/>
    <w:rPr>
      <w:rFonts w:ascii="Arial" w:eastAsiaTheme="majorEastAsia" w:hAnsi="Arial" w:cs="Arial"/>
      <w:b/>
      <w:bCs/>
      <w:sz w:val="28"/>
      <w:szCs w:val="28"/>
      <w:lang w:eastAsia="fr-FR"/>
    </w:rPr>
  </w:style>
  <w:style w:type="character" w:customStyle="1" w:styleId="Titre2Car">
    <w:name w:val="Titre 2 Car"/>
    <w:basedOn w:val="Policepardfaut"/>
    <w:link w:val="Titre2"/>
    <w:uiPriority w:val="9"/>
    <w:rsid w:val="00E0387D"/>
    <w:rPr>
      <w:rFonts w:ascii="Arial" w:eastAsiaTheme="majorEastAsia" w:hAnsi="Arial" w:cs="Arial"/>
      <w:b/>
      <w:sz w:val="24"/>
      <w:szCs w:val="26"/>
      <w:lang w:eastAsia="fr-FR"/>
    </w:rPr>
  </w:style>
  <w:style w:type="character" w:customStyle="1" w:styleId="Titre3Car">
    <w:name w:val="Titre 3 Car"/>
    <w:basedOn w:val="Policepardfaut"/>
    <w:link w:val="Titre3"/>
    <w:uiPriority w:val="9"/>
    <w:rsid w:val="001C4516"/>
    <w:rPr>
      <w:rFonts w:ascii="Arial" w:eastAsiaTheme="majorEastAsia" w:hAnsi="Arial" w:cstheme="majorBidi"/>
      <w:b/>
      <w:bCs/>
      <w:szCs w:val="26"/>
    </w:rPr>
  </w:style>
  <w:style w:type="character" w:customStyle="1" w:styleId="Titre4Car">
    <w:name w:val="Titre 4 Car"/>
    <w:basedOn w:val="Policepardfaut"/>
    <w:link w:val="Titre4"/>
    <w:uiPriority w:val="9"/>
    <w:rsid w:val="009233C1"/>
    <w:rPr>
      <w:rFonts w:ascii="Arial" w:eastAsiaTheme="majorEastAsia" w:hAnsi="Arial" w:cstheme="majorBidi"/>
      <w:bCs/>
      <w:iCs/>
      <w:szCs w:val="26"/>
      <w:lang w:eastAsia="fr-FR"/>
    </w:rPr>
  </w:style>
  <w:style w:type="character" w:customStyle="1" w:styleId="Titre5Car">
    <w:name w:val="Titre 5 Car"/>
    <w:basedOn w:val="Policepardfaut"/>
    <w:link w:val="Titre5"/>
    <w:uiPriority w:val="9"/>
    <w:semiHidden/>
    <w:rsid w:val="00BE5B9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E5B9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E5B9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E5B9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E5B97"/>
    <w:rPr>
      <w:rFonts w:asciiTheme="majorHAnsi" w:eastAsiaTheme="majorEastAsia" w:hAnsiTheme="majorHAnsi" w:cstheme="majorBidi"/>
      <w:i/>
      <w:iCs/>
      <w:color w:val="404040" w:themeColor="text1" w:themeTint="BF"/>
      <w:sz w:val="20"/>
      <w:szCs w:val="20"/>
    </w:rPr>
  </w:style>
  <w:style w:type="character" w:styleId="Titredulivre">
    <w:name w:val="Book Title"/>
    <w:basedOn w:val="Policepardfaut"/>
    <w:uiPriority w:val="33"/>
    <w:qFormat/>
    <w:rsid w:val="0094341F"/>
    <w:rPr>
      <w:rFonts w:ascii="Arial" w:hAnsi="Arial" w:cs="Arial"/>
      <w:b/>
      <w:bCs/>
      <w:smallCaps/>
      <w:spacing w:val="5"/>
      <w:sz w:val="28"/>
      <w:szCs w:val="28"/>
    </w:rPr>
  </w:style>
  <w:style w:type="paragraph" w:styleId="Paragraphedeliste">
    <w:name w:val="List Paragraph"/>
    <w:basedOn w:val="Normal"/>
    <w:uiPriority w:val="34"/>
    <w:qFormat/>
    <w:rsid w:val="00BD6B9A"/>
    <w:pPr>
      <w:ind w:left="720"/>
    </w:pPr>
  </w:style>
  <w:style w:type="paragraph" w:customStyle="1" w:styleId="MasquExplications">
    <w:name w:val="Masqué: Explications"/>
    <w:basedOn w:val="07bTextprincipalsansdistanceapres"/>
    <w:qFormat/>
    <w:rsid w:val="00734788"/>
    <w:rPr>
      <w:i/>
      <w:vanish/>
      <w:color w:val="7F7F7F" w:themeColor="text1" w:themeTint="80"/>
    </w:rPr>
  </w:style>
  <w:style w:type="paragraph" w:styleId="En-ttedetabledesmatires">
    <w:name w:val="TOC Heading"/>
    <w:basedOn w:val="07bTextprincipalsansdistanceapres"/>
    <w:next w:val="Normal"/>
    <w:uiPriority w:val="39"/>
    <w:unhideWhenUsed/>
    <w:qFormat/>
    <w:rsid w:val="008F1A2C"/>
    <w:pPr>
      <w:spacing w:before="240" w:line="276" w:lineRule="auto"/>
    </w:pPr>
    <w:rPr>
      <w:rFonts w:ascii="Arial" w:hAnsi="Arial"/>
      <w:b/>
      <w:lang w:val="fr-FR"/>
    </w:rPr>
  </w:style>
  <w:style w:type="paragraph" w:styleId="TM1">
    <w:name w:val="toc 1"/>
    <w:basedOn w:val="Normal"/>
    <w:next w:val="Normal"/>
    <w:autoRedefine/>
    <w:uiPriority w:val="39"/>
    <w:unhideWhenUsed/>
    <w:rsid w:val="00FA4D64"/>
    <w:pPr>
      <w:tabs>
        <w:tab w:val="left" w:pos="440"/>
        <w:tab w:val="right" w:leader="dot" w:pos="9771"/>
      </w:tabs>
      <w:spacing w:before="60" w:after="60"/>
    </w:pPr>
    <w:rPr>
      <w:noProof/>
    </w:rPr>
  </w:style>
  <w:style w:type="paragraph" w:styleId="TM2">
    <w:name w:val="toc 2"/>
    <w:basedOn w:val="TM1"/>
    <w:next w:val="Normal"/>
    <w:autoRedefine/>
    <w:uiPriority w:val="39"/>
    <w:unhideWhenUsed/>
    <w:rsid w:val="00FA4D64"/>
    <w:pPr>
      <w:tabs>
        <w:tab w:val="clear" w:pos="440"/>
        <w:tab w:val="left" w:pos="851"/>
      </w:tabs>
      <w:ind w:left="850" w:hanging="425"/>
    </w:pPr>
  </w:style>
  <w:style w:type="character" w:styleId="Lienhypertexte">
    <w:name w:val="Hyperlink"/>
    <w:basedOn w:val="Policepardfaut"/>
    <w:uiPriority w:val="99"/>
    <w:unhideWhenUsed/>
    <w:rsid w:val="0060227E"/>
    <w:rPr>
      <w:color w:val="0000FF" w:themeColor="hyperlink"/>
      <w:u w:val="single"/>
    </w:rPr>
  </w:style>
  <w:style w:type="paragraph" w:styleId="Textedebulles">
    <w:name w:val="Balloon Text"/>
    <w:basedOn w:val="Normal"/>
    <w:link w:val="TextedebullesCar"/>
    <w:uiPriority w:val="99"/>
    <w:semiHidden/>
    <w:unhideWhenUsed/>
    <w:rsid w:val="0060227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0227E"/>
    <w:rPr>
      <w:rFonts w:ascii="Tahoma" w:hAnsi="Tahoma" w:cs="Tahoma"/>
      <w:sz w:val="16"/>
      <w:szCs w:val="16"/>
    </w:rPr>
  </w:style>
  <w:style w:type="paragraph" w:styleId="En-tte">
    <w:name w:val="header"/>
    <w:basedOn w:val="Normal"/>
    <w:link w:val="En-tteCar"/>
    <w:unhideWhenUsed/>
    <w:rsid w:val="009757CA"/>
    <w:pPr>
      <w:tabs>
        <w:tab w:val="center" w:pos="4536"/>
        <w:tab w:val="right" w:pos="9072"/>
      </w:tabs>
      <w:spacing w:after="0"/>
    </w:pPr>
  </w:style>
  <w:style w:type="character" w:customStyle="1" w:styleId="En-tteCar">
    <w:name w:val="En-tête Car"/>
    <w:basedOn w:val="Policepardfaut"/>
    <w:link w:val="En-tte"/>
    <w:uiPriority w:val="99"/>
    <w:rsid w:val="009757CA"/>
    <w:rPr>
      <w:rFonts w:ascii="Times New Roman" w:hAnsi="Times New Roman"/>
    </w:rPr>
  </w:style>
  <w:style w:type="paragraph" w:styleId="Pieddepage">
    <w:name w:val="footer"/>
    <w:basedOn w:val="Normal"/>
    <w:link w:val="PieddepageCar"/>
    <w:unhideWhenUsed/>
    <w:rsid w:val="009757CA"/>
    <w:pPr>
      <w:tabs>
        <w:tab w:val="center" w:pos="4536"/>
        <w:tab w:val="right" w:pos="9072"/>
      </w:tabs>
      <w:spacing w:after="0"/>
    </w:pPr>
  </w:style>
  <w:style w:type="character" w:customStyle="1" w:styleId="PieddepageCar">
    <w:name w:val="Pied de page Car"/>
    <w:basedOn w:val="Policepardfaut"/>
    <w:link w:val="Pieddepage"/>
    <w:uiPriority w:val="99"/>
    <w:semiHidden/>
    <w:rsid w:val="009757CA"/>
    <w:rPr>
      <w:rFonts w:ascii="Times New Roman" w:hAnsi="Times New Roman"/>
    </w:rPr>
  </w:style>
  <w:style w:type="paragraph" w:customStyle="1" w:styleId="01entteetbasdepage">
    <w:name w:val="01_en_tête_et_bas_de_page"/>
    <w:qFormat/>
    <w:rsid w:val="009757CA"/>
    <w:pPr>
      <w:spacing w:after="0" w:line="220" w:lineRule="exact"/>
    </w:pPr>
    <w:rPr>
      <w:rFonts w:ascii="Arial" w:eastAsia="Times New Roman" w:hAnsi="Arial" w:cs="Times New Roman"/>
      <w:sz w:val="16"/>
      <w:szCs w:val="24"/>
      <w:lang w:val="de-DE" w:eastAsia="de-DE" w:bidi="de-DE"/>
    </w:rPr>
  </w:style>
  <w:style w:type="character" w:styleId="Numrodepage">
    <w:name w:val="page number"/>
    <w:basedOn w:val="Policepardfaut"/>
    <w:rsid w:val="009757CA"/>
    <w:rPr>
      <w:rFonts w:cs="Times New Roman"/>
    </w:rPr>
  </w:style>
  <w:style w:type="paragraph" w:customStyle="1" w:styleId="09enttepage2">
    <w:name w:val="09_en_tête_page_2"/>
    <w:basedOn w:val="01entteetbasdepage"/>
    <w:qFormat/>
    <w:rsid w:val="009757CA"/>
    <w:pPr>
      <w:spacing w:line="200" w:lineRule="exact"/>
    </w:pPr>
    <w:rPr>
      <w:b/>
    </w:rPr>
  </w:style>
  <w:style w:type="paragraph" w:customStyle="1" w:styleId="05titreprincipalouobjetgras">
    <w:name w:val="05_titre_principal_ou_objet_gras"/>
    <w:basedOn w:val="04titreprincipalouobjetnormal"/>
    <w:qFormat/>
    <w:rsid w:val="002B17A0"/>
    <w:rPr>
      <w:b/>
      <w:lang w:val="fr-FR" w:eastAsia="fr-FR"/>
    </w:rPr>
  </w:style>
  <w:style w:type="paragraph" w:customStyle="1" w:styleId="07bTextprincipalsansdistanceapres">
    <w:name w:val="07b_Text_principal_sans_distance_apres"/>
    <w:basedOn w:val="07aTextprincipal"/>
    <w:qFormat/>
    <w:rsid w:val="00047EC6"/>
    <w:pPr>
      <w:tabs>
        <w:tab w:val="right" w:pos="8714"/>
      </w:tabs>
      <w:spacing w:after="0"/>
    </w:pPr>
    <w:rPr>
      <w:rFonts w:eastAsia="Arial"/>
    </w:rPr>
  </w:style>
  <w:style w:type="paragraph" w:customStyle="1" w:styleId="10bnumrotation2eniveau">
    <w:name w:val="10b_numérotation_2e_niveau"/>
    <w:basedOn w:val="07aTextprincipal"/>
    <w:qFormat/>
    <w:rsid w:val="00047EC6"/>
    <w:pPr>
      <w:numPr>
        <w:numId w:val="9"/>
      </w:numPr>
      <w:spacing w:after="0"/>
    </w:pPr>
    <w:rPr>
      <w:lang w:val="fr-FR"/>
    </w:rPr>
  </w:style>
  <w:style w:type="paragraph" w:customStyle="1" w:styleId="10cnumrotation3eniveau">
    <w:name w:val="10c_numérotation_3e_niveau"/>
    <w:basedOn w:val="10bnumrotation2eniveau"/>
    <w:qFormat/>
    <w:rsid w:val="00047EC6"/>
    <w:pPr>
      <w:numPr>
        <w:numId w:val="10"/>
      </w:numPr>
    </w:pPr>
  </w:style>
  <w:style w:type="paragraph" w:customStyle="1" w:styleId="07cTexttype">
    <w:name w:val="07c_Text_type"/>
    <w:basedOn w:val="07bTextprincipalsansdistanceapres"/>
    <w:qFormat/>
    <w:rsid w:val="0092226D"/>
    <w:rPr>
      <w:color w:val="548DD4" w:themeColor="text2" w:themeTint="99"/>
    </w:rPr>
  </w:style>
  <w:style w:type="table" w:styleId="Grilledutableau">
    <w:name w:val="Table Grid"/>
    <w:basedOn w:val="TableauNormal"/>
    <w:rsid w:val="00965DED"/>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titreprincipalouobjetnormal">
    <w:name w:val="04_titre_principal_ou_objet_normal"/>
    <w:basedOn w:val="07aTextprincipal"/>
    <w:qFormat/>
    <w:rsid w:val="00965DED"/>
    <w:pPr>
      <w:spacing w:line="280" w:lineRule="exact"/>
    </w:pPr>
    <w:rPr>
      <w:rFonts w:ascii="Arial" w:hAnsi="Arial"/>
      <w:sz w:val="24"/>
      <w:lang w:val="de-DE" w:eastAsia="de-DE" w:bidi="de-DE"/>
    </w:rPr>
  </w:style>
  <w:style w:type="paragraph" w:customStyle="1" w:styleId="07aTextprincipal">
    <w:name w:val="07a_Text_principal"/>
    <w:qFormat/>
    <w:rsid w:val="009739B2"/>
    <w:pPr>
      <w:spacing w:before="60" w:after="120" w:line="240" w:lineRule="auto"/>
    </w:pPr>
    <w:rPr>
      <w:rFonts w:ascii="Times New Roman" w:eastAsia="Times New Roman" w:hAnsi="Times New Roman" w:cs="Times New Roman"/>
      <w:szCs w:val="24"/>
      <w:lang w:eastAsia="fr-FR"/>
    </w:rPr>
  </w:style>
  <w:style w:type="paragraph" w:customStyle="1" w:styleId="03date">
    <w:name w:val="03_date"/>
    <w:basedOn w:val="07aTextprincipal"/>
    <w:qFormat/>
    <w:rsid w:val="00965DED"/>
    <w:rPr>
      <w:i/>
      <w:sz w:val="24"/>
    </w:rPr>
  </w:style>
  <w:style w:type="paragraph" w:customStyle="1" w:styleId="MasquTitre1">
    <w:name w:val="Masqué: Titre 1"/>
    <w:basedOn w:val="Titre1"/>
    <w:link w:val="MasquTitre1Car"/>
    <w:qFormat/>
    <w:rsid w:val="007233F7"/>
    <w:rPr>
      <w:i/>
      <w:vanish/>
      <w:color w:val="7F7F7F" w:themeColor="text1" w:themeTint="80"/>
    </w:rPr>
  </w:style>
  <w:style w:type="paragraph" w:customStyle="1" w:styleId="MasquTitre3">
    <w:name w:val="Masqué: Titre 3"/>
    <w:basedOn w:val="Titre3"/>
    <w:link w:val="MasquTitre3Car"/>
    <w:qFormat/>
    <w:rsid w:val="001C4516"/>
    <w:rPr>
      <w:i/>
      <w:vanish/>
      <w:color w:val="7F7F7F" w:themeColor="text1" w:themeTint="80"/>
    </w:rPr>
  </w:style>
  <w:style w:type="character" w:customStyle="1" w:styleId="MasquTitre1Car">
    <w:name w:val="Masqué: Titre 1 Car"/>
    <w:basedOn w:val="Titre1Car"/>
    <w:link w:val="MasquTitre1"/>
    <w:rsid w:val="007233F7"/>
    <w:rPr>
      <w:rFonts w:ascii="Arial" w:eastAsiaTheme="majorEastAsia" w:hAnsi="Arial" w:cs="Arial"/>
      <w:b/>
      <w:bCs/>
      <w:i/>
      <w:vanish/>
      <w:color w:val="7F7F7F" w:themeColor="text1" w:themeTint="80"/>
      <w:sz w:val="28"/>
      <w:szCs w:val="28"/>
      <w:lang w:eastAsia="fr-FR"/>
    </w:rPr>
  </w:style>
  <w:style w:type="paragraph" w:customStyle="1" w:styleId="10numrotation">
    <w:name w:val="10_numérotation"/>
    <w:basedOn w:val="07bTextprincipalsansdistanceapres"/>
    <w:qFormat/>
    <w:rsid w:val="00927584"/>
    <w:pPr>
      <w:numPr>
        <w:numId w:val="21"/>
      </w:numPr>
      <w:spacing w:line="280" w:lineRule="exact"/>
    </w:pPr>
    <w:rPr>
      <w:rFonts w:eastAsia="Times New Roman"/>
      <w:lang w:val="fr-FR"/>
    </w:rPr>
  </w:style>
  <w:style w:type="character" w:customStyle="1" w:styleId="MasquTitre3Car">
    <w:name w:val="Masqué: Titre 3 Car"/>
    <w:basedOn w:val="Titre3Car"/>
    <w:link w:val="MasquTitre3"/>
    <w:rsid w:val="001C4516"/>
    <w:rPr>
      <w:rFonts w:ascii="Arial" w:eastAsiaTheme="majorEastAsia" w:hAnsi="Arial" w:cstheme="majorBidi"/>
      <w:b/>
      <w:bCs/>
      <w:i/>
      <w:vanish/>
      <w:color w:val="7F7F7F" w:themeColor="text1" w:themeTint="80"/>
      <w:szCs w:val="26"/>
    </w:rPr>
  </w:style>
  <w:style w:type="paragraph" w:customStyle="1" w:styleId="07puces">
    <w:name w:val="07_puces"/>
    <w:basedOn w:val="07bTextprincipalsansdistanceapres"/>
    <w:qFormat/>
    <w:rsid w:val="009E57D0"/>
    <w:pPr>
      <w:numPr>
        <w:numId w:val="23"/>
      </w:numPr>
      <w:spacing w:line="280" w:lineRule="exact"/>
      <w:ind w:left="227" w:hanging="227"/>
    </w:pPr>
    <w:rPr>
      <w:rFonts w:eastAsia="Times New Roman"/>
      <w:lang w:val="fr-FR"/>
    </w:rPr>
  </w:style>
  <w:style w:type="paragraph" w:customStyle="1" w:styleId="07puces2">
    <w:name w:val="07_puces_2"/>
    <w:basedOn w:val="07puces"/>
    <w:qFormat/>
    <w:rsid w:val="009E57D0"/>
    <w:pPr>
      <w:numPr>
        <w:numId w:val="25"/>
      </w:numPr>
      <w:ind w:left="454" w:hanging="227"/>
    </w:pPr>
  </w:style>
  <w:style w:type="paragraph" w:customStyle="1" w:styleId="07puces3">
    <w:name w:val="07_puces_3"/>
    <w:basedOn w:val="07puces2"/>
    <w:qFormat/>
    <w:rsid w:val="009E57D0"/>
    <w:pPr>
      <w:numPr>
        <w:numId w:val="24"/>
      </w:numPr>
      <w:ind w:left="681" w:hanging="227"/>
    </w:pPr>
  </w:style>
  <w:style w:type="paragraph" w:styleId="TM3">
    <w:name w:val="toc 3"/>
    <w:basedOn w:val="Normal"/>
    <w:next w:val="Normal"/>
    <w:autoRedefine/>
    <w:uiPriority w:val="39"/>
    <w:unhideWhenUsed/>
    <w:rsid w:val="00FA4D64"/>
    <w:pPr>
      <w:tabs>
        <w:tab w:val="left" w:pos="1418"/>
        <w:tab w:val="right" w:leader="dot" w:pos="9771"/>
      </w:tabs>
      <w:spacing w:before="60" w:after="60"/>
      <w:ind w:left="851"/>
    </w:pPr>
    <w:rPr>
      <w:noProof/>
    </w:rPr>
  </w:style>
  <w:style w:type="paragraph" w:customStyle="1" w:styleId="MasquTitre2">
    <w:name w:val="Masqué: Titre 2"/>
    <w:basedOn w:val="Titre2"/>
    <w:link w:val="MasquTitre2Car"/>
    <w:qFormat/>
    <w:rsid w:val="00F34DED"/>
    <w:rPr>
      <w:i/>
      <w:vanish/>
      <w:color w:val="7F7F7F" w:themeColor="text1" w:themeTint="80"/>
    </w:rPr>
  </w:style>
  <w:style w:type="character" w:customStyle="1" w:styleId="MasquTitre2Car">
    <w:name w:val="Masqué: Titre 2 Car"/>
    <w:basedOn w:val="Titre2Car"/>
    <w:link w:val="MasquTitre2"/>
    <w:rsid w:val="00F34DED"/>
    <w:rPr>
      <w:rFonts w:ascii="Arial" w:eastAsiaTheme="majorEastAsia" w:hAnsi="Arial" w:cs="Arial"/>
      <w:b/>
      <w:i/>
      <w:vanish/>
      <w:color w:val="7F7F7F" w:themeColor="text1" w:themeTint="80"/>
      <w:sz w:val="24"/>
      <w:szCs w:val="26"/>
      <w:lang w:eastAsia="fr-FR"/>
    </w:rPr>
  </w:style>
  <w:style w:type="paragraph" w:customStyle="1" w:styleId="03adressedestinataire">
    <w:name w:val="03_adresse_destinataire"/>
    <w:basedOn w:val="Normal"/>
    <w:qFormat/>
    <w:rsid w:val="00480AF7"/>
    <w:pPr>
      <w:framePr w:wrap="around" w:vAnchor="page" w:hAnchor="page" w:x="1362" w:y="2553"/>
      <w:spacing w:after="0" w:line="280" w:lineRule="exact"/>
      <w:suppressOverlap/>
    </w:pPr>
    <w:rPr>
      <w:rFonts w:eastAsia="Times New Roman" w:cs="Times New Roman"/>
      <w:sz w:val="24"/>
      <w:szCs w:val="24"/>
      <w:lang w:val="fr-FR" w:eastAsia="fr-FR"/>
    </w:rPr>
  </w:style>
  <w:style w:type="character" w:styleId="Textedelespacerserv">
    <w:name w:val="Placeholder Text"/>
    <w:basedOn w:val="Policepardfaut"/>
    <w:uiPriority w:val="99"/>
    <w:rsid w:val="008A0A22"/>
    <w:rPr>
      <w:color w:val="808080"/>
    </w:rPr>
  </w:style>
  <w:style w:type="paragraph" w:styleId="TM4">
    <w:name w:val="toc 4"/>
    <w:basedOn w:val="Normal"/>
    <w:next w:val="Normal"/>
    <w:autoRedefine/>
    <w:uiPriority w:val="39"/>
    <w:unhideWhenUsed/>
    <w:rsid w:val="00FA4D64"/>
    <w:pPr>
      <w:tabs>
        <w:tab w:val="left" w:pos="1843"/>
        <w:tab w:val="right" w:leader="dot" w:pos="9771"/>
      </w:tabs>
      <w:spacing w:before="60" w:after="60"/>
      <w:ind w:left="1134"/>
    </w:pPr>
  </w:style>
  <w:style w:type="paragraph" w:customStyle="1" w:styleId="MasquTitre4">
    <w:name w:val="Masqué: Titre 4"/>
    <w:basedOn w:val="Titre4"/>
    <w:next w:val="MasquExplications"/>
    <w:link w:val="MasquTitre4Car"/>
    <w:qFormat/>
    <w:rsid w:val="0043568F"/>
    <w:rPr>
      <w:i/>
      <w:vanish/>
      <w:color w:val="7F7F7F" w:themeColor="text1" w:themeTint="80"/>
    </w:rPr>
  </w:style>
  <w:style w:type="character" w:customStyle="1" w:styleId="MasquTitre4Car">
    <w:name w:val="Masqué: Titre 4 Car"/>
    <w:basedOn w:val="Titre4Car"/>
    <w:link w:val="MasquTitre4"/>
    <w:rsid w:val="0043568F"/>
    <w:rPr>
      <w:rFonts w:ascii="Arial" w:eastAsiaTheme="majorEastAsia" w:hAnsi="Arial" w:cstheme="majorBidi"/>
      <w:bCs/>
      <w:i/>
      <w:iCs/>
      <w:vanish/>
      <w:color w:val="7F7F7F" w:themeColor="text1" w:themeTint="80"/>
      <w:szCs w:val="26"/>
      <w:lang w:eastAsia="fr-FR"/>
    </w:rPr>
  </w:style>
  <w:style w:type="character" w:styleId="Marquedecommentaire">
    <w:name w:val="annotation reference"/>
    <w:basedOn w:val="Policepardfaut"/>
    <w:uiPriority w:val="99"/>
    <w:semiHidden/>
    <w:unhideWhenUsed/>
    <w:rsid w:val="0027258B"/>
    <w:rPr>
      <w:sz w:val="16"/>
      <w:szCs w:val="16"/>
    </w:rPr>
  </w:style>
  <w:style w:type="paragraph" w:styleId="Commentaire">
    <w:name w:val="annotation text"/>
    <w:basedOn w:val="Normal"/>
    <w:link w:val="CommentaireCar"/>
    <w:uiPriority w:val="99"/>
    <w:semiHidden/>
    <w:unhideWhenUsed/>
    <w:rsid w:val="0027258B"/>
    <w:rPr>
      <w:szCs w:val="20"/>
    </w:rPr>
  </w:style>
  <w:style w:type="character" w:customStyle="1" w:styleId="CommentaireCar">
    <w:name w:val="Commentaire Car"/>
    <w:basedOn w:val="Policepardfaut"/>
    <w:link w:val="Commentaire"/>
    <w:uiPriority w:val="99"/>
    <w:semiHidden/>
    <w:rsid w:val="0027258B"/>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27258B"/>
    <w:rPr>
      <w:b/>
      <w:bCs/>
    </w:rPr>
  </w:style>
  <w:style w:type="character" w:customStyle="1" w:styleId="ObjetducommentaireCar">
    <w:name w:val="Objet du commentaire Car"/>
    <w:basedOn w:val="CommentaireCar"/>
    <w:link w:val="Objetducommentaire"/>
    <w:uiPriority w:val="99"/>
    <w:semiHidden/>
    <w:rsid w:val="0027258B"/>
    <w:rPr>
      <w:rFonts w:ascii="Times New Roman" w:hAnsi="Times New Roman"/>
      <w:b/>
      <w:bCs/>
      <w:sz w:val="20"/>
      <w:szCs w:val="20"/>
    </w:rPr>
  </w:style>
  <w:style w:type="paragraph" w:customStyle="1" w:styleId="MasquExplicationsliste">
    <w:name w:val="Masqué: Explications liste"/>
    <w:basedOn w:val="MasquExplications"/>
    <w:qFormat/>
    <w:rsid w:val="00F4174C"/>
    <w:pPr>
      <w:ind w:left="426" w:hanging="426"/>
    </w:pPr>
  </w:style>
  <w:style w:type="paragraph" w:customStyle="1" w:styleId="MasquExplicationslisteniveau2">
    <w:name w:val="Masqué: Explications liste niveau 2"/>
    <w:basedOn w:val="MasquExplicationsliste"/>
    <w:qFormat/>
    <w:rsid w:val="0047540F"/>
    <w:pPr>
      <w:ind w:left="709" w:hanging="283"/>
    </w:pPr>
  </w:style>
  <w:style w:type="paragraph" w:customStyle="1" w:styleId="Instructions">
    <w:name w:val="Instructions"/>
    <w:basedOn w:val="07bTextprincipalsansdistanceapres"/>
    <w:qFormat/>
    <w:rsid w:val="00F4174C"/>
    <w:rPr>
      <w:i/>
      <w:color w:val="008000"/>
    </w:rPr>
  </w:style>
  <w:style w:type="paragraph" w:customStyle="1" w:styleId="Instructionsliste">
    <w:name w:val="Instructions liste"/>
    <w:basedOn w:val="Instructions"/>
    <w:qFormat/>
    <w:rsid w:val="00F4174C"/>
    <w:pPr>
      <w:numPr>
        <w:numId w:val="39"/>
      </w:numPr>
      <w:ind w:left="360"/>
    </w:pPr>
  </w:style>
  <w:style w:type="paragraph" w:customStyle="1" w:styleId="Instructionsliste1">
    <w:name w:val="Instructions liste1"/>
    <w:basedOn w:val="Instructions"/>
    <w:next w:val="Instructionsliste"/>
    <w:qFormat/>
    <w:rsid w:val="00F4174C"/>
    <w:pPr>
      <w:ind w:left="360" w:hanging="360"/>
    </w:pPr>
  </w:style>
  <w:style w:type="paragraph" w:customStyle="1" w:styleId="Instructionslisteniveau2">
    <w:name w:val="Instructions liste niveau 2"/>
    <w:basedOn w:val="Instructionsliste"/>
    <w:qFormat/>
    <w:rsid w:val="00F029DC"/>
    <w:pPr>
      <w:ind w:left="709" w:hanging="283"/>
    </w:pPr>
  </w:style>
  <w:style w:type="paragraph" w:styleId="Rvision">
    <w:name w:val="Revision"/>
    <w:hidden/>
    <w:uiPriority w:val="99"/>
    <w:semiHidden/>
    <w:rsid w:val="007A7DB0"/>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091316">
      <w:bodyDiv w:val="1"/>
      <w:marLeft w:val="0"/>
      <w:marRight w:val="0"/>
      <w:marTop w:val="0"/>
      <w:marBottom w:val="0"/>
      <w:divBdr>
        <w:top w:val="none" w:sz="0" w:space="0" w:color="auto"/>
        <w:left w:val="none" w:sz="0" w:space="0" w:color="auto"/>
        <w:bottom w:val="none" w:sz="0" w:space="0" w:color="auto"/>
        <w:right w:val="none" w:sz="0" w:space="0" w:color="auto"/>
      </w:divBdr>
    </w:div>
    <w:div w:id="206243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4"/>
        <w:category>
          <w:name w:val="Général"/>
          <w:gallery w:val="placeholder"/>
        </w:category>
        <w:types>
          <w:type w:val="bbPlcHdr"/>
        </w:types>
        <w:behaviors>
          <w:behavior w:val="content"/>
        </w:behaviors>
        <w:guid w:val="{785CBB21-BDCE-484A-A1E2-068BBC103A20}"/>
      </w:docPartPr>
      <w:docPartBody>
        <w:p w:rsidR="00726361" w:rsidRDefault="00726361">
          <w:r w:rsidRPr="00FD3023">
            <w:rPr>
              <w:rStyle w:val="Textedelespacerserv"/>
            </w:rPr>
            <w:t>Choisissez un élément.</w:t>
          </w:r>
        </w:p>
      </w:docPartBody>
    </w:docPart>
    <w:docPart>
      <w:docPartPr>
        <w:name w:val="1B7C80868AC24887847AA77CA09B8429"/>
        <w:category>
          <w:name w:val="Général"/>
          <w:gallery w:val="placeholder"/>
        </w:category>
        <w:types>
          <w:type w:val="bbPlcHdr"/>
        </w:types>
        <w:behaviors>
          <w:behavior w:val="content"/>
        </w:behaviors>
        <w:guid w:val="{E58E2D35-6308-464D-9979-2E7F46E31320}"/>
      </w:docPartPr>
      <w:docPartBody>
        <w:p w:rsidR="00C33A60" w:rsidRDefault="00D234F5" w:rsidP="00D234F5">
          <w:pPr>
            <w:pStyle w:val="1B7C80868AC24887847AA77CA09B84291"/>
          </w:pPr>
          <w:r w:rsidRPr="006A08F4">
            <w:rPr>
              <w:color w:val="70A9E0" w:themeColor="text2" w:themeTint="66"/>
            </w:rPr>
            <w:t>N°</w:t>
          </w:r>
          <w:r w:rsidRPr="00E70540">
            <w:rPr>
              <w:color w:val="2C7FCE" w:themeColor="text2" w:themeTint="99"/>
            </w:rPr>
            <w:t xml:space="preserve"> </w:t>
          </w:r>
          <w:r w:rsidRPr="006A08F4">
            <w:rPr>
              <w:color w:val="70A9E0" w:themeColor="text2" w:themeTint="66"/>
            </w:rPr>
            <w:t>chantier</w:t>
          </w:r>
        </w:p>
      </w:docPartBody>
    </w:docPart>
    <w:docPart>
      <w:docPartPr>
        <w:name w:val="C8D08571B4AF40E9B3B638CC8882951D"/>
        <w:category>
          <w:name w:val="Général"/>
          <w:gallery w:val="placeholder"/>
        </w:category>
        <w:types>
          <w:type w:val="bbPlcHdr"/>
        </w:types>
        <w:behaviors>
          <w:behavior w:val="content"/>
        </w:behaviors>
        <w:guid w:val="{B0638D33-38C8-41AE-93D8-D8F9CC4E6645}"/>
      </w:docPartPr>
      <w:docPartBody>
        <w:p w:rsidR="00387B74" w:rsidRDefault="00A11714" w:rsidP="00A11714">
          <w:pPr>
            <w:pStyle w:val="C8D08571B4AF40E9B3B638CC8882951D"/>
          </w:pPr>
          <w:r w:rsidRPr="0088281E">
            <w:rPr>
              <w:rStyle w:val="Textedelespacerserv"/>
            </w:rPr>
            <w:t>Cliquez ici pour entrer une date.</w:t>
          </w:r>
        </w:p>
      </w:docPartBody>
    </w:docPart>
    <w:docPart>
      <w:docPartPr>
        <w:name w:val="06D5E917773340E0B62C7CBEB9CEBECB"/>
        <w:category>
          <w:name w:val="Général"/>
          <w:gallery w:val="placeholder"/>
        </w:category>
        <w:types>
          <w:type w:val="bbPlcHdr"/>
        </w:types>
        <w:behaviors>
          <w:behavior w:val="content"/>
        </w:behaviors>
        <w:guid w:val="{DA8C05C5-3CCD-40B8-8DE4-8B7A3F30C22D}"/>
      </w:docPartPr>
      <w:docPartBody>
        <w:p w:rsidR="00A864C2" w:rsidRDefault="00387B74" w:rsidP="00387B74">
          <w:pPr>
            <w:pStyle w:val="06D5E917773340E0B62C7CBEB9CEBECB"/>
          </w:pPr>
          <w:r w:rsidRPr="000D5556">
            <w:rPr>
              <w:rStyle w:val="Textedelespacerserv"/>
              <w:color w:val="70A9E0" w:themeColor="text2" w:themeTint="66"/>
            </w:rPr>
            <w:t>N° et désignation de l'axe</w:t>
          </w:r>
        </w:p>
      </w:docPartBody>
    </w:docPart>
    <w:docPart>
      <w:docPartPr>
        <w:name w:val="3B9DFB59E8B544EF8308022F14CCE4C1"/>
        <w:category>
          <w:name w:val="Général"/>
          <w:gallery w:val="placeholder"/>
        </w:category>
        <w:types>
          <w:type w:val="bbPlcHdr"/>
        </w:types>
        <w:behaviors>
          <w:behavior w:val="content"/>
        </w:behaviors>
        <w:guid w:val="{1D374D8A-27DB-496F-8745-21553F2B1EA6}"/>
      </w:docPartPr>
      <w:docPartBody>
        <w:p w:rsidR="00A864C2" w:rsidRDefault="00387B74" w:rsidP="00387B74">
          <w:pPr>
            <w:pStyle w:val="3B9DFB59E8B544EF8308022F14CCE4C1"/>
          </w:pPr>
          <w:r w:rsidRPr="000D5556">
            <w:rPr>
              <w:rStyle w:val="Textedelespacerserv"/>
              <w:color w:val="70A9E0" w:themeColor="text2" w:themeTint="66"/>
            </w:rPr>
            <w:t>PR/</w:t>
          </w:r>
          <w:r w:rsidRPr="000D5556">
            <w:rPr>
              <w:rStyle w:val="Textedelespacerserv"/>
              <w:i/>
              <w:color w:val="70A9E0" w:themeColor="text2" w:themeTint="66"/>
            </w:rPr>
            <w:t>BP</w:t>
          </w:r>
        </w:p>
      </w:docPartBody>
    </w:docPart>
    <w:docPart>
      <w:docPartPr>
        <w:name w:val="C7259A1EC3694B93B90AE9EEEFB268A2"/>
        <w:category>
          <w:name w:val="Général"/>
          <w:gallery w:val="placeholder"/>
        </w:category>
        <w:types>
          <w:type w:val="bbPlcHdr"/>
        </w:types>
        <w:behaviors>
          <w:behavior w:val="content"/>
        </w:behaviors>
        <w:guid w:val="{B0792043-2E7B-46E8-B088-57ECDF38AAF1}"/>
      </w:docPartPr>
      <w:docPartBody>
        <w:p w:rsidR="00A864C2" w:rsidRDefault="00387B74" w:rsidP="00387B74">
          <w:pPr>
            <w:pStyle w:val="C7259A1EC3694B93B90AE9EEEFB268A2"/>
          </w:pPr>
          <w:r w:rsidRPr="000D5556">
            <w:rPr>
              <w:color w:val="70A9E0" w:themeColor="text2" w:themeTint="66"/>
            </w:rPr>
            <w:t>n°</w:t>
          </w:r>
        </w:p>
      </w:docPartBody>
    </w:docPart>
    <w:docPart>
      <w:docPartPr>
        <w:name w:val="8F23DF68C1B24B0B8F87F96ED685AA30"/>
        <w:category>
          <w:name w:val="Général"/>
          <w:gallery w:val="placeholder"/>
        </w:category>
        <w:types>
          <w:type w:val="bbPlcHdr"/>
        </w:types>
        <w:behaviors>
          <w:behavior w:val="content"/>
        </w:behaviors>
        <w:guid w:val="{5378B3B5-29FB-4363-AE84-9B2156BB90BD}"/>
      </w:docPartPr>
      <w:docPartBody>
        <w:p w:rsidR="00A864C2" w:rsidRDefault="00387B74" w:rsidP="00387B74">
          <w:pPr>
            <w:pStyle w:val="8F23DF68C1B24B0B8F87F96ED685AA30"/>
          </w:pPr>
          <w:r w:rsidRPr="000D5556">
            <w:rPr>
              <w:color w:val="70A9E0" w:themeColor="text2" w:themeTint="66"/>
            </w:rPr>
            <w:t>n°</w:t>
          </w:r>
        </w:p>
      </w:docPartBody>
    </w:docPart>
    <w:docPart>
      <w:docPartPr>
        <w:name w:val="37726166B6744B509319EB73FFDFECAD"/>
        <w:category>
          <w:name w:val="Général"/>
          <w:gallery w:val="placeholder"/>
        </w:category>
        <w:types>
          <w:type w:val="bbPlcHdr"/>
        </w:types>
        <w:behaviors>
          <w:behavior w:val="content"/>
        </w:behaviors>
        <w:guid w:val="{0077AC78-7BD8-4B95-8EF7-A5D7F5B91158}"/>
      </w:docPartPr>
      <w:docPartBody>
        <w:p w:rsidR="00A864C2" w:rsidRDefault="00387B74" w:rsidP="00387B74">
          <w:pPr>
            <w:pStyle w:val="37726166B6744B509319EB73FFDFECAD"/>
          </w:pPr>
          <w:r w:rsidRPr="000D5556">
            <w:rPr>
              <w:rStyle w:val="Textedelespacerserv"/>
              <w:color w:val="70A9E0" w:themeColor="text2" w:themeTint="66"/>
            </w:rPr>
            <w:t>Commune(s)</w:t>
          </w:r>
        </w:p>
      </w:docPartBody>
    </w:docPart>
    <w:docPart>
      <w:docPartPr>
        <w:name w:val="625CFCE26F754FA3A6EC00D1A88D22B3"/>
        <w:category>
          <w:name w:val="Général"/>
          <w:gallery w:val="placeholder"/>
        </w:category>
        <w:types>
          <w:type w:val="bbPlcHdr"/>
        </w:types>
        <w:behaviors>
          <w:behavior w:val="content"/>
        </w:behaviors>
        <w:guid w:val="{2C5D5DC1-8FC9-47FE-879D-BF18E989682F}"/>
      </w:docPartPr>
      <w:docPartBody>
        <w:p w:rsidR="00A864C2" w:rsidRDefault="00387B74" w:rsidP="00387B74">
          <w:pPr>
            <w:pStyle w:val="625CFCE26F754FA3A6EC00D1A88D22B3"/>
          </w:pPr>
          <w:r w:rsidRPr="000D5556">
            <w:rPr>
              <w:color w:val="70A9E0" w:themeColor="text2" w:themeTint="66"/>
            </w:rPr>
            <w:t>désignation du projet avec lieu-dit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26361"/>
    <w:rsid w:val="000710F8"/>
    <w:rsid w:val="00110A02"/>
    <w:rsid w:val="00133061"/>
    <w:rsid w:val="00256BCA"/>
    <w:rsid w:val="002A340C"/>
    <w:rsid w:val="002E0230"/>
    <w:rsid w:val="00312D61"/>
    <w:rsid w:val="00387B74"/>
    <w:rsid w:val="003E5D94"/>
    <w:rsid w:val="004D027C"/>
    <w:rsid w:val="0050054D"/>
    <w:rsid w:val="006459CF"/>
    <w:rsid w:val="00661B09"/>
    <w:rsid w:val="006D1297"/>
    <w:rsid w:val="00726361"/>
    <w:rsid w:val="00735565"/>
    <w:rsid w:val="007B770F"/>
    <w:rsid w:val="007D0AF7"/>
    <w:rsid w:val="00887F2F"/>
    <w:rsid w:val="0090022C"/>
    <w:rsid w:val="009B19B6"/>
    <w:rsid w:val="00A11714"/>
    <w:rsid w:val="00A864C2"/>
    <w:rsid w:val="00AC3E8B"/>
    <w:rsid w:val="00B42276"/>
    <w:rsid w:val="00B568C0"/>
    <w:rsid w:val="00B61481"/>
    <w:rsid w:val="00BC64CF"/>
    <w:rsid w:val="00C10E04"/>
    <w:rsid w:val="00C33A60"/>
    <w:rsid w:val="00C3538D"/>
    <w:rsid w:val="00CA0D1E"/>
    <w:rsid w:val="00CD759D"/>
    <w:rsid w:val="00D03EAE"/>
    <w:rsid w:val="00D234F5"/>
    <w:rsid w:val="00DC7C97"/>
    <w:rsid w:val="00DF31B3"/>
    <w:rsid w:val="00EA1087"/>
    <w:rsid w:val="00F95B7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87B74"/>
    <w:rPr>
      <w:color w:val="808080"/>
    </w:rPr>
  </w:style>
  <w:style w:type="paragraph" w:customStyle="1" w:styleId="1B7C80868AC24887847AA77CA09B84291">
    <w:name w:val="1B7C80868AC24887847AA77CA09B84291"/>
    <w:rsid w:val="00D234F5"/>
    <w:pPr>
      <w:spacing w:before="60" w:after="120" w:line="280" w:lineRule="exact"/>
    </w:pPr>
    <w:rPr>
      <w:rFonts w:ascii="Arial" w:eastAsia="Times New Roman" w:hAnsi="Arial" w:cs="Times New Roman"/>
      <w:b/>
      <w:sz w:val="24"/>
      <w:szCs w:val="24"/>
      <w:lang w:val="fr-FR" w:eastAsia="fr-FR" w:bidi="de-DE"/>
    </w:rPr>
  </w:style>
  <w:style w:type="paragraph" w:customStyle="1" w:styleId="C8D08571B4AF40E9B3B638CC8882951D">
    <w:name w:val="C8D08571B4AF40E9B3B638CC8882951D"/>
    <w:rsid w:val="00A11714"/>
    <w:pPr>
      <w:spacing w:after="160" w:line="259" w:lineRule="auto"/>
    </w:pPr>
  </w:style>
  <w:style w:type="paragraph" w:customStyle="1" w:styleId="06D5E917773340E0B62C7CBEB9CEBECB">
    <w:name w:val="06D5E917773340E0B62C7CBEB9CEBECB"/>
    <w:rsid w:val="00387B74"/>
    <w:pPr>
      <w:spacing w:after="160" w:line="259" w:lineRule="auto"/>
    </w:pPr>
  </w:style>
  <w:style w:type="paragraph" w:customStyle="1" w:styleId="3B9DFB59E8B544EF8308022F14CCE4C1">
    <w:name w:val="3B9DFB59E8B544EF8308022F14CCE4C1"/>
    <w:rsid w:val="00387B74"/>
    <w:pPr>
      <w:spacing w:after="160" w:line="259" w:lineRule="auto"/>
    </w:pPr>
  </w:style>
  <w:style w:type="paragraph" w:customStyle="1" w:styleId="C7259A1EC3694B93B90AE9EEEFB268A2">
    <w:name w:val="C7259A1EC3694B93B90AE9EEEFB268A2"/>
    <w:rsid w:val="00387B74"/>
    <w:pPr>
      <w:spacing w:after="160" w:line="259" w:lineRule="auto"/>
    </w:pPr>
  </w:style>
  <w:style w:type="paragraph" w:customStyle="1" w:styleId="8F23DF68C1B24B0B8F87F96ED685AA30">
    <w:name w:val="8F23DF68C1B24B0B8F87F96ED685AA30"/>
    <w:rsid w:val="00387B74"/>
    <w:pPr>
      <w:spacing w:after="160" w:line="259" w:lineRule="auto"/>
    </w:pPr>
  </w:style>
  <w:style w:type="paragraph" w:customStyle="1" w:styleId="37726166B6744B509319EB73FFDFECAD">
    <w:name w:val="37726166B6744B509319EB73FFDFECAD"/>
    <w:rsid w:val="00387B74"/>
    <w:pPr>
      <w:spacing w:after="160" w:line="259" w:lineRule="auto"/>
    </w:pPr>
  </w:style>
  <w:style w:type="paragraph" w:customStyle="1" w:styleId="625CFCE26F754FA3A6EC00D1A88D22B3">
    <w:name w:val="625CFCE26F754FA3A6EC00D1A88D22B3"/>
    <w:rsid w:val="00387B7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4F4ED-CB3C-4E4F-9DCD-287B510B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2201</Words>
  <Characters>12110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Sitel</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Loosli Rolf</dc:creator>
  <cp:keywords/>
  <dc:description/>
  <cp:lastModifiedBy>Camozzi Osvaldo</cp:lastModifiedBy>
  <cp:revision>24</cp:revision>
  <cp:lastPrinted>2016-02-18T08:27:00Z</cp:lastPrinted>
  <dcterms:created xsi:type="dcterms:W3CDTF">2018-09-04T13:39:00Z</dcterms:created>
  <dcterms:modified xsi:type="dcterms:W3CDTF">2024-09-02T12:35:00Z</dcterms:modified>
</cp:coreProperties>
</file>