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3688" w14:textId="77777777" w:rsidR="004B49A8" w:rsidRPr="00AA42FF" w:rsidRDefault="004B49A8" w:rsidP="00BB5EED">
      <w:pPr>
        <w:pStyle w:val="07aTextprincipal"/>
      </w:pPr>
    </w:p>
    <w:p w14:paraId="29EBE310" w14:textId="77777777" w:rsidR="004B49A8" w:rsidRPr="00AA42FF" w:rsidRDefault="007F4C18" w:rsidP="0089791A">
      <w:pPr>
        <w:pStyle w:val="03date"/>
      </w:pPr>
      <w:sdt>
        <w:sdtPr>
          <w:id w:val="9673567"/>
          <w:placeholder>
            <w:docPart w:val="D293DEC31B5A4DF09375D0E5E8F292B5"/>
          </w:placeholder>
          <w:showingPlcHdr/>
        </w:sdtPr>
        <w:sdtEndPr/>
        <w:sdtContent>
          <w:r w:rsidR="007F495C" w:rsidRPr="00AA42FF">
            <w:rPr>
              <w:color w:val="8DB3E2" w:themeColor="text2" w:themeTint="66"/>
            </w:rPr>
            <w:t>Lieu</w:t>
          </w:r>
        </w:sdtContent>
      </w:sdt>
      <w:r w:rsidR="0089791A" w:rsidRPr="00AA42FF">
        <w:t xml:space="preserve">, </w:t>
      </w:r>
      <w:r w:rsidR="00695AF3" w:rsidRPr="00AA42FF">
        <w:t>le</w:t>
      </w:r>
      <w:r w:rsidR="0089791A" w:rsidRPr="00AA42FF">
        <w:t xml:space="preserve"> &lt;</w:t>
      </w:r>
      <w:r w:rsidR="006674FD" w:rsidRPr="00AA42FF">
        <w:t xml:space="preserve"> </w:t>
      </w:r>
      <w:sdt>
        <w:sdtPr>
          <w:id w:val="9673598"/>
          <w:placeholder>
            <w:docPart w:val="53EA4503CF6040019A53D09DA143090A"/>
          </w:placeholder>
          <w:showingPlcHdr/>
        </w:sdtPr>
        <w:sdtEndPr/>
        <w:sdtContent>
          <w:r w:rsidR="007F495C" w:rsidRPr="00AA42FF">
            <w:rPr>
              <w:color w:val="8DB3E2" w:themeColor="text2" w:themeTint="66"/>
            </w:rPr>
            <w:t>Date de l’offre</w:t>
          </w:r>
        </w:sdtContent>
      </w:sdt>
      <w:r w:rsidR="006674FD" w:rsidRPr="00AA42FF">
        <w:t xml:space="preserve"> </w:t>
      </w:r>
      <w:r w:rsidR="0089791A" w:rsidRPr="00AA42FF">
        <w:t>&gt;</w:t>
      </w:r>
    </w:p>
    <w:p w14:paraId="5972A6C4" w14:textId="77777777" w:rsidR="00483E76" w:rsidRPr="00AA42FF" w:rsidRDefault="00483E76" w:rsidP="001064C3">
      <w:pPr>
        <w:pStyle w:val="07bTextprincipalsansdistanceapres"/>
      </w:pPr>
    </w:p>
    <w:p w14:paraId="1E7491C2" w14:textId="77777777" w:rsidR="001064C3" w:rsidRPr="00AA42FF" w:rsidRDefault="000C4308" w:rsidP="001064C3">
      <w:pPr>
        <w:pStyle w:val="04titreprincipalouobjetnormal"/>
        <w:rPr>
          <w:lang w:val="fr-CH"/>
        </w:rPr>
      </w:pPr>
      <w:r>
        <w:rPr>
          <w:lang w:val="fr-CH"/>
        </w:rPr>
        <w:t>Formulaire</w:t>
      </w:r>
      <w:r w:rsidR="0006688D" w:rsidRPr="00AA42FF">
        <w:rPr>
          <w:lang w:val="fr-CH"/>
        </w:rPr>
        <w:t xml:space="preserve"> </w:t>
      </w:r>
      <w:r w:rsidR="00740EBF" w:rsidRPr="00AA42FF">
        <w:rPr>
          <w:lang w:val="fr-CH"/>
        </w:rPr>
        <w:t>pour les critères d’adjudication</w:t>
      </w:r>
    </w:p>
    <w:p w14:paraId="7908902C" w14:textId="77777777" w:rsidR="00740EBF" w:rsidRPr="00AA42FF" w:rsidRDefault="00740EBF" w:rsidP="001064C3">
      <w:pPr>
        <w:pStyle w:val="04titreprincipalouobjetnormal"/>
        <w:rPr>
          <w:lang w:val="fr-CH"/>
        </w:rPr>
      </w:pPr>
    </w:p>
    <w:p w14:paraId="588FD9E0" w14:textId="77777777" w:rsidR="004B49A8" w:rsidRPr="00AA42FF" w:rsidRDefault="00695AF3" w:rsidP="00740EBF">
      <w:pPr>
        <w:pStyle w:val="05titreprincipalouobjetgras"/>
        <w:rPr>
          <w:lang w:val="fr-CH"/>
        </w:rPr>
      </w:pPr>
      <w:r w:rsidRPr="00AA42FF">
        <w:rPr>
          <w:lang w:val="fr-CH"/>
        </w:rPr>
        <w:t xml:space="preserve">Axe </w:t>
      </w:r>
      <w:sdt>
        <w:sdtPr>
          <w:rPr>
            <w:lang w:val="fr-CH"/>
          </w:rPr>
          <w:id w:val="1373426"/>
          <w:placeholder>
            <w:docPart w:val="5C39D621789C4F6581B9A7F8FA9FC19D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Pr="00AA42FF">
            <w:rPr>
              <w:color w:val="8DB3E2" w:themeColor="text2" w:themeTint="66"/>
              <w:lang w:val="fr-CH"/>
            </w:rPr>
            <w:t>n° et désignation de l'axe</w:t>
          </w:r>
        </w:sdtContent>
      </w:sdt>
      <w:r w:rsidRPr="00AA42FF">
        <w:rPr>
          <w:lang w:val="fr-CH"/>
        </w:rPr>
        <w:t xml:space="preserve">, PR </w:t>
      </w:r>
      <w:sdt>
        <w:sdtPr>
          <w:rPr>
            <w:lang w:val="fr-CH"/>
          </w:rPr>
          <w:id w:val="1373427"/>
          <w:placeholder>
            <w:docPart w:val="3D55C42E5CC241FE8B4072376E5F714E"/>
          </w:placeholder>
          <w:showingPlcHdr/>
        </w:sdtPr>
        <w:sdtEndPr/>
        <w:sdtContent>
          <w:r w:rsidRPr="00AA42FF">
            <w:rPr>
              <w:color w:val="8DB3E2" w:themeColor="text2" w:themeTint="66"/>
              <w:lang w:val="fr-CH"/>
            </w:rPr>
            <w:t>n°</w:t>
          </w:r>
        </w:sdtContent>
      </w:sdt>
      <w:r w:rsidRPr="00AA42FF">
        <w:rPr>
          <w:color w:val="548DD4" w:themeColor="text2" w:themeTint="99"/>
          <w:lang w:val="fr-CH"/>
        </w:rPr>
        <w:t xml:space="preserve"> </w:t>
      </w:r>
      <w:r w:rsidRPr="00AA42FF">
        <w:rPr>
          <w:lang w:val="fr-CH"/>
        </w:rPr>
        <w:t xml:space="preserve">à </w:t>
      </w:r>
      <w:sdt>
        <w:sdtPr>
          <w:rPr>
            <w:lang w:val="fr-CH"/>
          </w:rPr>
          <w:id w:val="1373428"/>
          <w:placeholder>
            <w:docPart w:val="1419B23AA18F43A4A99D3367DFB7EE26"/>
          </w:placeholder>
          <w:showingPlcHdr/>
        </w:sdtPr>
        <w:sdtEndPr/>
        <w:sdtContent>
          <w:r w:rsidRPr="00AA42FF">
            <w:rPr>
              <w:color w:val="8DB3E2" w:themeColor="text2" w:themeTint="66"/>
              <w:lang w:val="fr-CH"/>
            </w:rPr>
            <w:t>n°</w:t>
          </w:r>
        </w:sdtContent>
      </w:sdt>
      <w:r w:rsidRPr="00AA42FF">
        <w:rPr>
          <w:lang w:val="fr-CH"/>
        </w:rPr>
        <w:br/>
      </w:r>
      <w:sdt>
        <w:sdtPr>
          <w:rPr>
            <w:lang w:val="fr-CH"/>
          </w:rPr>
          <w:id w:val="1373430"/>
          <w:placeholder>
            <w:docPart w:val="3C19AC2C184E4EF18CB65EA3B8457068"/>
          </w:placeholder>
          <w:showingPlcHdr/>
        </w:sdtPr>
        <w:sdtEndPr/>
        <w:sdtContent>
          <w:r w:rsidRPr="00AA42FF">
            <w:rPr>
              <w:color w:val="8DB3E2" w:themeColor="text2" w:themeTint="66"/>
              <w:lang w:val="fr-CH"/>
            </w:rPr>
            <w:t>Commune(s), désignation du projet [y.c. lieu dit]</w:t>
          </w:r>
        </w:sdtContent>
      </w:sdt>
      <w:r w:rsidRPr="00AA42FF">
        <w:rPr>
          <w:lang w:val="fr-CH"/>
        </w:rPr>
        <w:br/>
      </w:r>
      <w:sdt>
        <w:sdtPr>
          <w:rPr>
            <w:lang w:val="fr-CH"/>
          </w:rPr>
          <w:id w:val="14280438"/>
          <w:placeholder>
            <w:docPart w:val="DF1B1474A9C644C8886F901D1FCAADB3"/>
          </w:placeholder>
          <w:showingPlcHdr/>
        </w:sdtPr>
        <w:sdtEndPr/>
        <w:sdtContent>
          <w:r w:rsidRPr="00AA42FF">
            <w:rPr>
              <w:color w:val="8DB3E2" w:themeColor="text2" w:themeTint="66"/>
              <w:lang w:val="fr-CH"/>
            </w:rPr>
            <w:t>N°</w:t>
          </w:r>
          <w:r w:rsidRPr="00AA42FF">
            <w:rPr>
              <w:color w:val="548DD4" w:themeColor="text2" w:themeTint="99"/>
              <w:lang w:val="fr-CH"/>
            </w:rPr>
            <w:t xml:space="preserve"> </w:t>
          </w:r>
          <w:r w:rsidRPr="00AA42FF">
            <w:rPr>
              <w:color w:val="8DB3E2" w:themeColor="text2" w:themeTint="66"/>
              <w:lang w:val="fr-CH"/>
            </w:rPr>
            <w:t>chantier</w:t>
          </w:r>
        </w:sdtContent>
      </w:sdt>
    </w:p>
    <w:p w14:paraId="21A643D0" w14:textId="77777777" w:rsidR="00905BBA" w:rsidRPr="00AA42FF" w:rsidRDefault="00905BBA">
      <w:pPr>
        <w:rPr>
          <w:rFonts w:ascii="Times New Roman" w:hAnsi="Times New Roman" w:cs="Times New Roman"/>
          <w:sz w:val="24"/>
          <w:szCs w:val="24"/>
        </w:rPr>
      </w:pPr>
      <w:r w:rsidRPr="00AA42FF">
        <w:br w:type="page"/>
      </w:r>
    </w:p>
    <w:sdt>
      <w:sdtPr>
        <w:rPr>
          <w:rFonts w:ascii="Times New Roman" w:eastAsia="Arial" w:hAnsi="Times New Roman" w:cs="Times New Roman"/>
          <w:bCs w:val="0"/>
          <w:noProof/>
          <w:sz w:val="20"/>
          <w:szCs w:val="24"/>
          <w:lang w:val="fr-CH" w:eastAsia="fr-FR"/>
        </w:rPr>
        <w:id w:val="1924282150"/>
        <w:docPartObj>
          <w:docPartGallery w:val="Table of Contents"/>
          <w:docPartUnique/>
        </w:docPartObj>
      </w:sdtPr>
      <w:sdtEndPr/>
      <w:sdtContent>
        <w:p w14:paraId="02844973" w14:textId="77777777" w:rsidR="00905BBA" w:rsidRPr="00AA42FF" w:rsidRDefault="00CE371B" w:rsidP="3DFF01A1">
          <w:pPr>
            <w:pStyle w:val="En-ttedetabledesmatires"/>
            <w:rPr>
              <w:lang w:val="fr-CH"/>
            </w:rPr>
          </w:pPr>
          <w:r w:rsidRPr="3DFF01A1">
            <w:rPr>
              <w:lang w:val="fr-CH"/>
            </w:rPr>
            <w:t>Table de</w:t>
          </w:r>
          <w:r w:rsidR="005B09D5" w:rsidRPr="3DFF01A1">
            <w:rPr>
              <w:lang w:val="fr-CH"/>
            </w:rPr>
            <w:t>s</w:t>
          </w:r>
          <w:r w:rsidRPr="3DFF01A1">
            <w:rPr>
              <w:lang w:val="fr-CH"/>
            </w:rPr>
            <w:t xml:space="preserve"> matières</w:t>
          </w:r>
        </w:p>
        <w:p w14:paraId="3B15FFAA" w14:textId="48BCC372" w:rsidR="00F53E5C" w:rsidRDefault="3DFF01A1">
          <w:pPr>
            <w:pStyle w:val="TM1"/>
            <w:rPr>
              <w:rFonts w:asciiTheme="minorHAnsi" w:hAnsiTheme="minorHAnsi"/>
              <w:b w:val="0"/>
              <w:kern w:val="2"/>
              <w:sz w:val="22"/>
              <w14:ligatures w14:val="standardContextual"/>
            </w:rPr>
          </w:pPr>
          <w:r>
            <w:fldChar w:fldCharType="begin"/>
          </w:r>
          <w:r w:rsidR="00C66619">
            <w:instrText>TOC \o "1-4" \h \z \u</w:instrText>
          </w:r>
          <w:r>
            <w:fldChar w:fldCharType="separate"/>
          </w:r>
          <w:hyperlink w:anchor="_Toc160518486" w:history="1">
            <w:r w:rsidR="00F53E5C" w:rsidRPr="00557F36">
              <w:rPr>
                <w:rStyle w:val="Lienhypertexte"/>
              </w:rPr>
              <w:t>A.</w:t>
            </w:r>
            <w:r w:rsidR="00F53E5C">
              <w:rPr>
                <w:rFonts w:asciiTheme="minorHAnsi" w:hAnsiTheme="minorHAnsi"/>
                <w:b w:val="0"/>
                <w:kern w:val="2"/>
                <w:sz w:val="22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Management de la qualité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_Toc160518486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3</w:t>
            </w:r>
            <w:r w:rsidR="00F53E5C">
              <w:rPr>
                <w:webHidden/>
              </w:rPr>
              <w:fldChar w:fldCharType="end"/>
            </w:r>
          </w:hyperlink>
        </w:p>
        <w:p w14:paraId="55FE032F" w14:textId="075C4324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87" w:history="1">
            <w:r w:rsidR="00F53E5C" w:rsidRPr="00557F36">
              <w:rPr>
                <w:rStyle w:val="Lienhypertexte"/>
              </w:rPr>
              <w:t>A.1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Organigramme du chantier avec les moyens de production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_Toc160518487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3</w:t>
            </w:r>
            <w:r w:rsidR="00F53E5C">
              <w:rPr>
                <w:webHidden/>
              </w:rPr>
              <w:fldChar w:fldCharType="end"/>
            </w:r>
          </w:hyperlink>
        </w:p>
        <w:p w14:paraId="0CCD0788" w14:textId="30499D7E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88" w:history="1">
            <w:r w:rsidR="00F53E5C" w:rsidRPr="00557F36">
              <w:rPr>
                <w:rStyle w:val="Lienhypertexte"/>
              </w:rPr>
              <w:t>A.2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Programme des travaux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_Toc160518488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4</w:t>
            </w:r>
            <w:r w:rsidR="00F53E5C">
              <w:rPr>
                <w:webHidden/>
              </w:rPr>
              <w:fldChar w:fldCharType="end"/>
            </w:r>
          </w:hyperlink>
        </w:p>
        <w:p w14:paraId="30A69DA3" w14:textId="36341474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89" w:history="1">
            <w:r w:rsidR="00F53E5C" w:rsidRPr="00557F36">
              <w:rPr>
                <w:rStyle w:val="Lienhypertexte"/>
              </w:rPr>
              <w:t>A.3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Formation et qualification des cades techniques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_Toc160518489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5</w:t>
            </w:r>
            <w:r w:rsidR="00F53E5C">
              <w:rPr>
                <w:webHidden/>
              </w:rPr>
              <w:fldChar w:fldCharType="end"/>
            </w:r>
          </w:hyperlink>
        </w:p>
        <w:p w14:paraId="02FA36A8" w14:textId="0C5372C5" w:rsidR="00F53E5C" w:rsidRDefault="007F4C18">
          <w:pPr>
            <w:pStyle w:val="TM1"/>
            <w:rPr>
              <w:rFonts w:asciiTheme="minorHAnsi" w:hAnsiTheme="minorHAnsi"/>
              <w:b w:val="0"/>
              <w:kern w:val="2"/>
              <w:sz w:val="22"/>
              <w14:ligatures w14:val="standardContextual"/>
            </w:rPr>
          </w:pPr>
          <w:hyperlink w:anchor="_Toc160518490" w:history="1">
            <w:r w:rsidR="00F53E5C" w:rsidRPr="00557F36">
              <w:rPr>
                <w:rStyle w:val="Lienhypertexte"/>
                <w:rFonts w:eastAsia="Arial"/>
              </w:rPr>
              <w:t>B.</w:t>
            </w:r>
            <w:r w:rsidR="00F53E5C">
              <w:rPr>
                <w:rFonts w:asciiTheme="minorHAnsi" w:hAnsiTheme="minorHAnsi"/>
                <w:b w:val="0"/>
                <w:kern w:val="2"/>
                <w:sz w:val="22"/>
                <w14:ligatures w14:val="standardContextual"/>
              </w:rPr>
              <w:tab/>
            </w:r>
            <w:r w:rsidR="00F53E5C" w:rsidRPr="00557F36">
              <w:rPr>
                <w:rStyle w:val="Lienhypertexte"/>
                <w:rFonts w:eastAsia="Arial"/>
              </w:rPr>
              <w:t>Prestations proposées spécifiques au marché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_Toc160518490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5</w:t>
            </w:r>
            <w:r w:rsidR="00F53E5C">
              <w:rPr>
                <w:webHidden/>
              </w:rPr>
              <w:fldChar w:fldCharType="end"/>
            </w:r>
          </w:hyperlink>
        </w:p>
        <w:p w14:paraId="540F8699" w14:textId="78A8709C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1" w:history="1">
            <w:r w:rsidR="00F53E5C" w:rsidRPr="00557F36">
              <w:rPr>
                <w:rStyle w:val="Lienhypertexte"/>
              </w:rPr>
              <w:t>B.1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Maîtrise technique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_Toc160518491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5</w:t>
            </w:r>
            <w:r w:rsidR="00F53E5C">
              <w:rPr>
                <w:webHidden/>
              </w:rPr>
              <w:fldChar w:fldCharType="end"/>
            </w:r>
          </w:hyperlink>
        </w:p>
        <w:p w14:paraId="72AB84EE" w14:textId="62E104FD" w:rsidR="00F53E5C" w:rsidRDefault="007F4C18">
          <w:pPr>
            <w:pStyle w:val="TM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2" w:history="1">
            <w:r w:rsidR="00F53E5C" w:rsidRPr="00557F36">
              <w:rPr>
                <w:rStyle w:val="Lienhypertexte"/>
              </w:rPr>
              <w:t>B.1.1</w:t>
            </w:r>
            <w:r w:rsidR="00F53E5C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Sujet 1 selon les dispositions de l’appel d’offres, chapitre 3.4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_Toc160518492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5</w:t>
            </w:r>
            <w:r w:rsidR="00F53E5C">
              <w:rPr>
                <w:webHidden/>
              </w:rPr>
              <w:fldChar w:fldCharType="end"/>
            </w:r>
          </w:hyperlink>
        </w:p>
        <w:p w14:paraId="39179E24" w14:textId="3DCE67A0" w:rsidR="00F53E5C" w:rsidRDefault="007F4C18">
          <w:pPr>
            <w:pStyle w:val="TM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3" w:history="1">
            <w:r w:rsidR="00F53E5C" w:rsidRPr="00557F36">
              <w:rPr>
                <w:rStyle w:val="Lienhypertexte"/>
              </w:rPr>
              <w:t>B.1.2</w:t>
            </w:r>
            <w:r w:rsidR="00F53E5C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Sujet 2 selon les dispositions de l’appel d’offres, chapitre 3.4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_Toc160518493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5</w:t>
            </w:r>
            <w:r w:rsidR="00F53E5C">
              <w:rPr>
                <w:webHidden/>
              </w:rPr>
              <w:fldChar w:fldCharType="end"/>
            </w:r>
          </w:hyperlink>
        </w:p>
        <w:p w14:paraId="5A1A9255" w14:textId="2B499332" w:rsidR="00F53E5C" w:rsidRDefault="007F4C18">
          <w:pPr>
            <w:pStyle w:val="TM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4" w:history="1">
            <w:r w:rsidR="00F53E5C" w:rsidRPr="00557F36">
              <w:rPr>
                <w:rStyle w:val="Lienhypertexte"/>
              </w:rPr>
              <w:t>B.1.3</w:t>
            </w:r>
            <w:r w:rsidR="00F53E5C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Sujet 3 selon les dispositions de l’appel d’offres, chapitre 3.4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_Toc160518494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5</w:t>
            </w:r>
            <w:r w:rsidR="00F53E5C">
              <w:rPr>
                <w:webHidden/>
              </w:rPr>
              <w:fldChar w:fldCharType="end"/>
            </w:r>
          </w:hyperlink>
        </w:p>
        <w:p w14:paraId="486CBD1E" w14:textId="1B54158D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5" w:history="1">
            <w:r w:rsidR="00F53E5C" w:rsidRPr="00557F36">
              <w:rPr>
                <w:rStyle w:val="Lienhypertexte"/>
              </w:rPr>
              <w:t>B.2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Installations de chantier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_Toc160518495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6</w:t>
            </w:r>
            <w:r w:rsidR="00F53E5C">
              <w:rPr>
                <w:webHidden/>
              </w:rPr>
              <w:fldChar w:fldCharType="end"/>
            </w:r>
          </w:hyperlink>
        </w:p>
        <w:p w14:paraId="0E9FF381" w14:textId="616F75CC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6" w:history="1">
            <w:r w:rsidR="00F53E5C" w:rsidRPr="00557F36">
              <w:rPr>
                <w:rStyle w:val="Lienhypertexte"/>
              </w:rPr>
              <w:t>B.3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Teneur en agrégats d’enrobés (AE) synthétisant toutes les couches bitumineuses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_Toc160518496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7</w:t>
            </w:r>
            <w:r w:rsidR="00F53E5C">
              <w:rPr>
                <w:webHidden/>
              </w:rPr>
              <w:fldChar w:fldCharType="end"/>
            </w:r>
          </w:hyperlink>
        </w:p>
        <w:p w14:paraId="294D59E8" w14:textId="5419D383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7" w:history="1">
            <w:r w:rsidR="00F53E5C" w:rsidRPr="00557F36">
              <w:rPr>
                <w:rStyle w:val="Lienhypertexte"/>
              </w:rPr>
              <w:t>B.4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Impact du transport des matériaux synthétisant toutes les couches de l’infrastructure routière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_Toc160518497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8</w:t>
            </w:r>
            <w:r w:rsidR="00F53E5C">
              <w:rPr>
                <w:webHidden/>
              </w:rPr>
              <w:fldChar w:fldCharType="end"/>
            </w:r>
          </w:hyperlink>
        </w:p>
        <w:p w14:paraId="177EDC0C" w14:textId="22EBB655" w:rsidR="00F53E5C" w:rsidRDefault="007F4C18">
          <w:pPr>
            <w:pStyle w:val="TM1"/>
            <w:rPr>
              <w:rFonts w:asciiTheme="minorHAnsi" w:hAnsiTheme="minorHAnsi"/>
              <w:b w:val="0"/>
              <w:kern w:val="2"/>
              <w:sz w:val="22"/>
              <w14:ligatures w14:val="standardContextual"/>
            </w:rPr>
          </w:pPr>
          <w:hyperlink w:anchor="_Toc160518498" w:history="1">
            <w:r w:rsidR="00F53E5C" w:rsidRPr="00557F36">
              <w:rPr>
                <w:rStyle w:val="Lienhypertexte"/>
              </w:rPr>
              <w:t>C.</w:t>
            </w:r>
            <w:r w:rsidR="00F53E5C">
              <w:rPr>
                <w:rFonts w:asciiTheme="minorHAnsi" w:hAnsiTheme="minorHAnsi"/>
                <w:b w:val="0"/>
                <w:kern w:val="2"/>
                <w:sz w:val="22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Autres critères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_Toc160518498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9</w:t>
            </w:r>
            <w:r w:rsidR="00F53E5C">
              <w:rPr>
                <w:webHidden/>
              </w:rPr>
              <w:fldChar w:fldCharType="end"/>
            </w:r>
          </w:hyperlink>
        </w:p>
        <w:p w14:paraId="78CC65C3" w14:textId="71AC8BC0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499" w:history="1">
            <w:r w:rsidR="00F53E5C" w:rsidRPr="00557F36">
              <w:rPr>
                <w:rStyle w:val="Lienhypertexte"/>
              </w:rPr>
              <w:t>C.1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Référence spécifique à l’ouvrage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_Toc160518499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9</w:t>
            </w:r>
            <w:r w:rsidR="00F53E5C">
              <w:rPr>
                <w:webHidden/>
              </w:rPr>
              <w:fldChar w:fldCharType="end"/>
            </w:r>
          </w:hyperlink>
        </w:p>
        <w:p w14:paraId="5468ECE3" w14:textId="35AE3B60" w:rsidR="00F53E5C" w:rsidRDefault="007F4C18">
          <w:pPr>
            <w:pStyle w:val="TM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500" w:history="1">
            <w:r w:rsidR="00F53E5C" w:rsidRPr="00557F36">
              <w:rPr>
                <w:rStyle w:val="Lienhypertexte"/>
              </w:rPr>
              <w:t>C.2</w:t>
            </w:r>
            <w:r w:rsidR="00F53E5C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fr-CH"/>
                <w14:ligatures w14:val="standardContextual"/>
              </w:rPr>
              <w:tab/>
            </w:r>
            <w:r w:rsidR="00F53E5C" w:rsidRPr="00557F36">
              <w:rPr>
                <w:rStyle w:val="Lienhypertexte"/>
              </w:rPr>
              <w:t>Formation des apprentis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_Toc160518500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10</w:t>
            </w:r>
            <w:r w:rsidR="00F53E5C">
              <w:rPr>
                <w:webHidden/>
              </w:rPr>
              <w:fldChar w:fldCharType="end"/>
            </w:r>
          </w:hyperlink>
        </w:p>
        <w:p w14:paraId="5854B4D4" w14:textId="68EF651F" w:rsidR="00F53E5C" w:rsidRDefault="007F4C18">
          <w:pPr>
            <w:pStyle w:val="TM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501" w:history="1">
            <w:r w:rsidR="00F53E5C" w:rsidRPr="00557F36">
              <w:rPr>
                <w:rStyle w:val="Lienhypertexte"/>
                <w:b/>
                <w:bCs/>
                <w:iCs/>
                <w:lang w:val="fr-FR"/>
              </w:rPr>
              <w:t>*</w:t>
            </w:r>
            <w:r w:rsidR="00F53E5C" w:rsidRPr="00557F36">
              <w:rPr>
                <w:rStyle w:val="Lienhypertexte"/>
                <w:bCs/>
                <w:i/>
                <w:iCs/>
                <w:lang w:val="fr-FR"/>
              </w:rPr>
              <w:t>Un poste de travail correspond à une activité à 100% dans le cadre de l’entreprise. Une personne employée à 60% représente 0.6 poste de travail.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_Toc160518501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10</w:t>
            </w:r>
            <w:r w:rsidR="00F53E5C">
              <w:rPr>
                <w:webHidden/>
              </w:rPr>
              <w:fldChar w:fldCharType="end"/>
            </w:r>
          </w:hyperlink>
        </w:p>
        <w:p w14:paraId="44AA063A" w14:textId="0A5FC7E1" w:rsidR="00F53E5C" w:rsidRDefault="007F4C18">
          <w:pPr>
            <w:pStyle w:val="TM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fr-CH"/>
              <w14:ligatures w14:val="standardContextual"/>
            </w:rPr>
          </w:pPr>
          <w:hyperlink w:anchor="_Toc160518502" w:history="1">
            <w:r w:rsidR="00F53E5C" w:rsidRPr="00557F36">
              <w:rPr>
                <w:rStyle w:val="Lienhypertexte"/>
                <w:bCs/>
                <w:i/>
                <w:iCs/>
                <w:lang w:val="fr-FR"/>
              </w:rPr>
              <w:t>Exemple : 5 collaborateurs à 100 % + 3 collaborateurs à 60% = 6.8 postes de travail)</w:t>
            </w:r>
            <w:r w:rsidR="00F53E5C">
              <w:rPr>
                <w:webHidden/>
              </w:rPr>
              <w:tab/>
            </w:r>
            <w:r w:rsidR="00F53E5C">
              <w:rPr>
                <w:webHidden/>
              </w:rPr>
              <w:fldChar w:fldCharType="begin"/>
            </w:r>
            <w:r w:rsidR="00F53E5C">
              <w:rPr>
                <w:webHidden/>
              </w:rPr>
              <w:instrText xml:space="preserve"> PAGEREF _Toc160518502 \h </w:instrText>
            </w:r>
            <w:r w:rsidR="00F53E5C">
              <w:rPr>
                <w:webHidden/>
              </w:rPr>
            </w:r>
            <w:r w:rsidR="00F53E5C">
              <w:rPr>
                <w:webHidden/>
              </w:rPr>
              <w:fldChar w:fldCharType="separate"/>
            </w:r>
            <w:r w:rsidR="00F53E5C">
              <w:rPr>
                <w:webHidden/>
              </w:rPr>
              <w:t>10</w:t>
            </w:r>
            <w:r w:rsidR="00F53E5C">
              <w:rPr>
                <w:webHidden/>
              </w:rPr>
              <w:fldChar w:fldCharType="end"/>
            </w:r>
          </w:hyperlink>
        </w:p>
        <w:p w14:paraId="087A6829" w14:textId="49BDB769" w:rsidR="3DFF01A1" w:rsidRDefault="3DFF01A1" w:rsidP="3DFF01A1">
          <w:pPr>
            <w:pStyle w:val="TM2"/>
            <w:tabs>
              <w:tab w:val="clear" w:pos="10055"/>
              <w:tab w:val="left" w:pos="600"/>
              <w:tab w:val="right" w:leader="dot" w:pos="10050"/>
            </w:tabs>
            <w:rPr>
              <w:rStyle w:val="Lienhypertexte"/>
            </w:rPr>
          </w:pPr>
          <w:r>
            <w:fldChar w:fldCharType="end"/>
          </w:r>
        </w:p>
      </w:sdtContent>
    </w:sdt>
    <w:p w14:paraId="38840250" w14:textId="3AAD27AC" w:rsidR="00905BBA" w:rsidRPr="00AA42FF" w:rsidRDefault="00905BBA" w:rsidP="00745973">
      <w:pPr>
        <w:pStyle w:val="TM1"/>
      </w:pPr>
    </w:p>
    <w:p w14:paraId="3B598CA2" w14:textId="77777777" w:rsidR="00597176" w:rsidRPr="00AA42FF" w:rsidRDefault="00597176" w:rsidP="003337DC">
      <w:pPr>
        <w:pStyle w:val="07aTextprincipal"/>
      </w:pPr>
    </w:p>
    <w:p w14:paraId="7574FDF6" w14:textId="77777777" w:rsidR="00597176" w:rsidRPr="00AA42FF" w:rsidRDefault="00597176" w:rsidP="003337DC">
      <w:pPr>
        <w:pStyle w:val="07aTextprincipal"/>
        <w:sectPr w:rsidR="00597176" w:rsidRPr="00AA42FF" w:rsidSect="0047057A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9" w:bottom="851" w:left="1134" w:header="720" w:footer="454" w:gutter="0"/>
          <w:cols w:space="720"/>
          <w:noEndnote/>
          <w:titlePg/>
          <w:docGrid w:linePitch="272"/>
        </w:sectPr>
      </w:pPr>
    </w:p>
    <w:tbl>
      <w:tblPr>
        <w:tblStyle w:val="Grilledutableau"/>
        <w:tblW w:w="10944" w:type="dxa"/>
        <w:tblInd w:w="-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0065"/>
      </w:tblGrid>
      <w:tr w:rsidR="00E0328F" w:rsidRPr="00AA42FF" w14:paraId="50D7A660" w14:textId="77777777" w:rsidTr="3DFF01A1">
        <w:trPr>
          <w:hidden/>
        </w:trPr>
        <w:tc>
          <w:tcPr>
            <w:tcW w:w="879" w:type="dxa"/>
          </w:tcPr>
          <w:p w14:paraId="243FC1C7" w14:textId="77777777" w:rsidR="00E0328F" w:rsidRPr="00AA42FF" w:rsidRDefault="00E0328F" w:rsidP="00B66AE0">
            <w:pPr>
              <w:pStyle w:val="MasquExplications"/>
              <w:rPr>
                <w:lang w:val="fr-CH"/>
              </w:rPr>
            </w:pPr>
          </w:p>
        </w:tc>
        <w:tc>
          <w:tcPr>
            <w:tcW w:w="10065" w:type="dxa"/>
          </w:tcPr>
          <w:p w14:paraId="3CF9A910" w14:textId="77777777" w:rsidR="00E0328F" w:rsidRPr="00AA42FF" w:rsidRDefault="00740EBF" w:rsidP="00A673ED">
            <w:pPr>
              <w:pStyle w:val="Titre1"/>
            </w:pPr>
            <w:bookmarkStart w:id="0" w:name="_Toc160518486"/>
            <w:r>
              <w:t>Management</w:t>
            </w:r>
            <w:r w:rsidR="00975D20">
              <w:t xml:space="preserve"> de </w:t>
            </w:r>
            <w:r>
              <w:t xml:space="preserve">la </w:t>
            </w:r>
            <w:r w:rsidR="00975D20">
              <w:t>qualité</w:t>
            </w:r>
            <w:bookmarkEnd w:id="0"/>
          </w:p>
        </w:tc>
      </w:tr>
      <w:tr w:rsidR="00E849D2" w:rsidRPr="00AA42FF" w14:paraId="73B03BC1" w14:textId="77777777" w:rsidTr="3DFF01A1">
        <w:trPr>
          <w:hidden/>
        </w:trPr>
        <w:tc>
          <w:tcPr>
            <w:tcW w:w="879" w:type="dxa"/>
          </w:tcPr>
          <w:p w14:paraId="5AE7B17B" w14:textId="77777777" w:rsidR="00E849D2" w:rsidRPr="00AA42FF" w:rsidRDefault="00E849D2" w:rsidP="004C14BC">
            <w:pPr>
              <w:pStyle w:val="MasquExplications"/>
            </w:pPr>
            <w:r w:rsidRPr="00AA42FF">
              <w:t>II+III</w:t>
            </w:r>
          </w:p>
        </w:tc>
        <w:tc>
          <w:tcPr>
            <w:tcW w:w="10065" w:type="dxa"/>
          </w:tcPr>
          <w:p w14:paraId="0590B1D9" w14:textId="77777777" w:rsidR="00E849D2" w:rsidRPr="00F606C0" w:rsidRDefault="00E849D2" w:rsidP="004C14BC">
            <w:pPr>
              <w:pStyle w:val="Titre2"/>
              <w:rPr>
                <w:bCs/>
              </w:rPr>
            </w:pPr>
            <w:bookmarkStart w:id="1" w:name="_Toc116996325"/>
            <w:bookmarkStart w:id="2" w:name="_Toc160518487"/>
            <w:r w:rsidRPr="00F606C0">
              <w:rPr>
                <w:bCs/>
              </w:rPr>
              <w:t>Organigramme du chantier avec les moyens de production</w:t>
            </w:r>
            <w:bookmarkEnd w:id="1"/>
            <w:bookmarkEnd w:id="2"/>
          </w:p>
          <w:p w14:paraId="6D09AEA1" w14:textId="20FDF67F" w:rsidR="00522A0E" w:rsidRPr="00F606C0" w:rsidRDefault="00E849D2" w:rsidP="00522A0E">
            <w:pPr>
              <w:numPr>
                <w:ilvl w:val="0"/>
                <w:numId w:val="27"/>
              </w:numPr>
              <w:tabs>
                <w:tab w:val="left" w:pos="1418"/>
                <w:tab w:val="num" w:pos="1841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F606C0">
              <w:rPr>
                <w:sz w:val="24"/>
                <w:szCs w:val="24"/>
              </w:rPr>
              <w:t>Le soumissionnaire intègre son organigramme du chantier dans ce formulaire ou séparément en pièce jointe.</w:t>
            </w:r>
            <w:r w:rsidR="00522A0E" w:rsidRPr="00F606C0">
              <w:rPr>
                <w:sz w:val="24"/>
                <w:szCs w:val="24"/>
              </w:rPr>
              <w:t xml:space="preserve"> L'organigramme du chantier sur la base de l'exemple ci-dessous y compris attribution des compétences</w:t>
            </w:r>
            <w:r w:rsidR="00B30738" w:rsidRPr="00F606C0">
              <w:rPr>
                <w:sz w:val="24"/>
                <w:szCs w:val="24"/>
              </w:rPr>
              <w:t>, liens contractuels</w:t>
            </w:r>
            <w:r w:rsidR="00522A0E" w:rsidRPr="00F606C0">
              <w:rPr>
                <w:sz w:val="24"/>
                <w:szCs w:val="24"/>
              </w:rPr>
              <w:t>, le cas échéant, accompagné d'un bref descriptif.</w:t>
            </w:r>
          </w:p>
          <w:p w14:paraId="441C0BBF" w14:textId="0442BBD9" w:rsidR="00DC5269" w:rsidRPr="00F606C0" w:rsidRDefault="00DC5269" w:rsidP="00522A0E">
            <w:pPr>
              <w:numPr>
                <w:ilvl w:val="0"/>
                <w:numId w:val="27"/>
              </w:numPr>
              <w:tabs>
                <w:tab w:val="left" w:pos="1418"/>
                <w:tab w:val="num" w:pos="1841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F606C0">
              <w:rPr>
                <w:sz w:val="24"/>
                <w:szCs w:val="24"/>
              </w:rPr>
              <w:t>Organigramme présentant les noms et les fonctions des principaux responsables du chantier.</w:t>
            </w:r>
          </w:p>
          <w:p w14:paraId="1B039678" w14:textId="277D3F04" w:rsidR="00E849D2" w:rsidRPr="00F606C0" w:rsidRDefault="00E849D2" w:rsidP="004C14BC">
            <w:pPr>
              <w:pStyle w:val="07bTextprincipalsansdistanceapres"/>
            </w:pPr>
          </w:p>
        </w:tc>
      </w:tr>
      <w:tr w:rsidR="00E849D2" w:rsidRPr="00AA42FF" w14:paraId="401D5470" w14:textId="77777777" w:rsidTr="3DFF01A1">
        <w:trPr>
          <w:trHeight w:val="9935"/>
          <w:hidden/>
        </w:trPr>
        <w:tc>
          <w:tcPr>
            <w:tcW w:w="879" w:type="dxa"/>
          </w:tcPr>
          <w:p w14:paraId="4AF143DD" w14:textId="2D791FB8" w:rsidR="00E849D2" w:rsidRPr="00522A0E" w:rsidRDefault="00E849D2" w:rsidP="004C14BC">
            <w:pPr>
              <w:pStyle w:val="MasquExplications"/>
              <w:rPr>
                <w:lang w:val="fr-CH"/>
              </w:rPr>
            </w:pPr>
          </w:p>
        </w:tc>
        <w:tc>
          <w:tcPr>
            <w:tcW w:w="10065" w:type="dxa"/>
          </w:tcPr>
          <w:p w14:paraId="30A05C17" w14:textId="2F67A775" w:rsidR="00522A0E" w:rsidRDefault="007F4C18" w:rsidP="00522A0E">
            <w:pPr>
              <w:tabs>
                <w:tab w:val="left" w:pos="1418"/>
                <w:tab w:val="num" w:pos="1841"/>
              </w:tabs>
              <w:spacing w:line="264" w:lineRule="auto"/>
              <w:ind w:left="425"/>
              <w:jc w:val="both"/>
              <w:rPr>
                <w:sz w:val="22"/>
              </w:rPr>
            </w:pPr>
            <w:r>
              <w:rPr>
                <w:noProof/>
              </w:rPr>
              <w:object w:dxaOrig="1440" w:dyaOrig="1440" w14:anchorId="37AF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25pt;margin-top:11.05pt;width:453.7pt;height:322.45pt;z-index:251658240;mso-position-horizontal-relative:text;mso-position-vertical-relative:text" o:allowincell="f">
                  <v:imagedata r:id="rId15" o:title=""/>
                  <w10:wrap type="topAndBottom"/>
                </v:shape>
                <o:OLEObject Type="Embed" ProgID="OrgPlusWOPX.4" ShapeID="_x0000_s2050" DrawAspect="Content" ObjectID="_1777180575" r:id="rId16"/>
              </w:object>
            </w:r>
          </w:p>
          <w:p w14:paraId="24C54CBA" w14:textId="369003FA" w:rsidR="00E849D2" w:rsidRPr="00AA42FF" w:rsidRDefault="00522A0E" w:rsidP="004C14BC">
            <w:pPr>
              <w:pStyle w:val="07bTextprincipalsansdistanceapres"/>
              <w:rPr>
                <w:i/>
              </w:rPr>
            </w:pPr>
            <w:r w:rsidRPr="00522A0E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BF91A7D" wp14:editId="032758BE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499745</wp:posOffset>
                      </wp:positionV>
                      <wp:extent cx="2760980" cy="1404620"/>
                      <wp:effectExtent l="0" t="0" r="20320" b="2794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9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4726A" w14:textId="5474F04C" w:rsidR="00522A0E" w:rsidRPr="00522A0E" w:rsidRDefault="00522A0E" w:rsidP="00522A0E">
                                  <w:pPr>
                                    <w:tabs>
                                      <w:tab w:val="left" w:pos="1418"/>
                                    </w:tabs>
                                    <w:spacing w:line="264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22A0E">
                                    <w:rPr>
                                      <w:b/>
                                      <w:bCs/>
                                    </w:rPr>
                                    <w:t>Remarque :</w:t>
                                  </w:r>
                                </w:p>
                                <w:p w14:paraId="6DD3ED6C" w14:textId="0D08E3A2" w:rsidR="00522A0E" w:rsidRDefault="00522A0E" w:rsidP="000949ED">
                                  <w:pPr>
                                    <w:tabs>
                                      <w:tab w:val="left" w:pos="1418"/>
                                    </w:tabs>
                                    <w:spacing w:line="264" w:lineRule="auto"/>
                                  </w:pPr>
                                  <w:r w:rsidRPr="00522A0E">
                                    <w:t>En cas de consortium, un bref descriptif de l'attribution des compétences interentreprises est souhaité. L’organigramme est complété avec l’indication de l’organe de contrôle du consortium et de la direction commerciale.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F91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56.35pt;margin-top:39.35pt;width:217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jsKAIAAEoEAAAOAAAAZHJzL2Uyb0RvYy54bWysVMFu2zAMvQ/YPwi6L3aCJE2MOEWXLsOA&#10;rhvQ7QNkWY6FSaImKbG7rx8lO2m63YZdBEqkH8n3SG9ue63ISTgvwZR0OskpEYZDLc2hpN+/7d+t&#10;KPGBmZopMKKkz8LT2+3bN5vOFmIGLahaOIIgxhedLWkbgi2yzPNWaOYnYIVBZwNOs4BXd8hqxzpE&#10;1yqb5fky68DV1gEX3uPr/eCk24TfNIKHL03jRSCqpFhbSKdLZxXPbLthxcEx20o+lsH+oQrNpMGk&#10;F6h7Fhg5OvkXlJbcgYcmTDjoDJpGcpF6wG6m+R/dPLXMitQLkuPthSb//2D54+nJfnUk9O+hRwFT&#10;E94+AP/hiYFdy8xB3DkHXStYjYmnkbKss74YP41U+8JHkKr7DDWKzI4BElDfOB1ZwT4JoqMAzxfS&#10;RR8Ix8fZzTJfr9DF0Ted5/PlLMmSseL8uXU+fBSgSTRK6lDVBM9ODz7EclhxDonZPChZ76VS6RIn&#10;SeyUIyeGM1AdhhbVUWOtw9tqkefnlGnwYnhCfYWkDOlKul7MFgNJr7K4Q3XJgWhXgNdhWgacdiV1&#10;SVeXIFZEaj+YOs1iYFINNnalzMh1pHcgOvRVT2Q9ChGpr6B+RvIdDMONy4hGC+4XJR0Odkn9zyNz&#10;ghL1yaCA6+l8HjchXeaLG2SbuGtPde1hhiNUSQMlg7kLaXsStfYOhd7LJMFLJWPJOLCJw3G54kZc&#10;31PUyy9g+xsAAP//AwBQSwMEFAAGAAgAAAAhABsICLLfAAAACgEAAA8AAABkcnMvZG93bnJldi54&#10;bWxMj8FKw0AQhu+C77CM4M1uGq1pYialKILgqanQ6zY7ZoPZ3ZDdpPHtHU96Gob5+Of7y91iezHT&#10;GDrvENarBAS5xuvOtQgfx9e7LYgQldOq944QvinArrq+KlWh/cUdaK5jKzjEhUIhmBiHQsrQGLIq&#10;rPxAjm+ffrQq8jq2Uo/qwuG2l2mSPEqrOscfjBro2VDzVU8WYXyrT/ddG7087ZdEm+nlML8fEW9v&#10;lv0TiEhL/IPhV5/VoWKns5+cDqJH2KzTjFGEbMuTgfwh24A4I6R5noOsSvm/QvUDAAD//wMAUEsB&#10;Ai0AFAAGAAgAAAAhALaDOJL+AAAA4QEAABMAAAAAAAAAAAAAAAAAAAAAAFtDb250ZW50X1R5cGVz&#10;XS54bWxQSwECLQAUAAYACAAAACEAOP0h/9YAAACUAQAACwAAAAAAAAAAAAAAAAAvAQAAX3JlbHMv&#10;LnJlbHNQSwECLQAUAAYACAAAACEAdskI7CgCAABKBAAADgAAAAAAAAAAAAAAAAAuAgAAZHJzL2Uy&#10;b0RvYy54bWxQSwECLQAUAAYACAAAACEAGwgIst8AAAAKAQAADwAAAAAAAAAAAAAAAACCBAAAZHJz&#10;L2Rvd25yZXYueG1sUEsFBgAAAAAEAAQA8wAAAI4FAAAAAA==&#10;" fillcolor="#d8d8d8 [2732]">
                      <v:textbox style="mso-fit-shape-to-text:t">
                        <w:txbxContent>
                          <w:p w14:paraId="7BC4726A" w14:textId="5474F04C" w:rsidR="00522A0E" w:rsidRPr="00522A0E" w:rsidRDefault="00522A0E" w:rsidP="00522A0E">
                            <w:pPr>
                              <w:tabs>
                                <w:tab w:val="left" w:pos="1418"/>
                              </w:tabs>
                              <w:spacing w:line="264" w:lineRule="auto"/>
                              <w:rPr>
                                <w:b/>
                                <w:bCs/>
                              </w:rPr>
                            </w:pPr>
                            <w:r w:rsidRPr="00522A0E">
                              <w:rPr>
                                <w:b/>
                                <w:bCs/>
                              </w:rPr>
                              <w:t>Remarque :</w:t>
                            </w:r>
                          </w:p>
                          <w:p w14:paraId="6DD3ED6C" w14:textId="0D08E3A2" w:rsidR="00522A0E" w:rsidRDefault="00522A0E" w:rsidP="000949ED">
                            <w:pPr>
                              <w:tabs>
                                <w:tab w:val="left" w:pos="1418"/>
                              </w:tabs>
                              <w:spacing w:line="264" w:lineRule="auto"/>
                            </w:pPr>
                            <w:r w:rsidRPr="00522A0E">
                              <w:t>En cas de consortium, un bref descriptif de l'attribution des compétences interentreprises est souhaité. L’organigramme est complété avec l’indication de l’organe de contrôle du consortium et de la direction commerciale.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E99E527" w14:textId="77777777" w:rsidR="000949ED" w:rsidRDefault="000949ED" w:rsidP="000949ED">
      <w:pPr>
        <w:pStyle w:val="Titre2"/>
        <w:numPr>
          <w:ilvl w:val="0"/>
          <w:numId w:val="0"/>
        </w:numPr>
        <w:ind w:left="576" w:hanging="576"/>
      </w:pPr>
    </w:p>
    <w:p w14:paraId="3540EB63" w14:textId="77777777" w:rsidR="000949ED" w:rsidRDefault="000949ED">
      <w:pPr>
        <w:rPr>
          <w:rFonts w:eastAsiaTheme="majorEastAsia" w:cs="Times New Roman"/>
          <w:b/>
          <w:sz w:val="26"/>
          <w:szCs w:val="26"/>
        </w:rPr>
      </w:pPr>
      <w:r>
        <w:br w:type="page"/>
      </w:r>
    </w:p>
    <w:p w14:paraId="295C2107" w14:textId="10F8D646" w:rsidR="00896379" w:rsidRPr="00AA42FF" w:rsidRDefault="00B773EF" w:rsidP="00896379">
      <w:pPr>
        <w:pStyle w:val="Titre2"/>
      </w:pPr>
      <w:bookmarkStart w:id="3" w:name="_Toc160518488"/>
      <w:r>
        <w:lastRenderedPageBreak/>
        <w:t>Programme de</w:t>
      </w:r>
      <w:r w:rsidR="00740EBF">
        <w:t>s travaux</w:t>
      </w:r>
      <w:bookmarkEnd w:id="3"/>
    </w:p>
    <w:p w14:paraId="4E6BC15D" w14:textId="77777777" w:rsidR="00896379" w:rsidRDefault="00B773EF" w:rsidP="00896379">
      <w:pPr>
        <w:pStyle w:val="07aTextprincipal"/>
      </w:pPr>
      <w:r w:rsidRPr="00AA42FF">
        <w:t xml:space="preserve">Le </w:t>
      </w:r>
      <w:r w:rsidR="00C31E50" w:rsidRPr="00AA42FF">
        <w:t>soumissionnaire</w:t>
      </w:r>
      <w:r w:rsidRPr="00AA42FF">
        <w:t xml:space="preserve"> </w:t>
      </w:r>
      <w:r w:rsidR="00C31E50" w:rsidRPr="00AA42FF">
        <w:t>intègre son programme des travaux</w:t>
      </w:r>
      <w:r w:rsidRPr="00AA42FF">
        <w:t xml:space="preserve"> dans ce formulaire ou séparément en pièce-jointe</w:t>
      </w:r>
      <w:r w:rsidR="00896379" w:rsidRPr="00AA42FF">
        <w:t>.</w:t>
      </w:r>
    </w:p>
    <w:p w14:paraId="494C6C9A" w14:textId="65F99C1B" w:rsidR="000949ED" w:rsidRDefault="000949ED" w:rsidP="00C37FEB">
      <w:pPr>
        <w:pStyle w:val="07aTextprincipal"/>
        <w:tabs>
          <w:tab w:val="left" w:pos="8790"/>
        </w:tabs>
      </w:pPr>
      <w:r w:rsidRPr="000949ED">
        <w:t>Planning reflétant dans le temps la succession des étapes principales de la constructio</w:t>
      </w:r>
      <w:r w:rsidR="00D419D3">
        <w:t>n</w:t>
      </w:r>
      <w:r w:rsidR="00F4562C">
        <w:t>, notamment les jalons, le concept de gestion des sols, le défrichement, etc…</w:t>
      </w:r>
    </w:p>
    <w:p w14:paraId="0EA7A476" w14:textId="3382C49B" w:rsidR="006A06C1" w:rsidRPr="00AA42FF" w:rsidRDefault="00DB47B9">
      <w:pPr>
        <w:rPr>
          <w:rFonts w:ascii="Times New Roman" w:eastAsia="Arial" w:hAnsi="Times New Roman" w:cs="Times New Roman"/>
          <w:sz w:val="24"/>
          <w:szCs w:val="24"/>
        </w:rPr>
      </w:pPr>
      <w:r w:rsidRPr="00AA42FF">
        <w:rPr>
          <w:noProof/>
          <w:lang w:eastAsia="fr-CH"/>
        </w:rPr>
        <mc:AlternateContent>
          <mc:Choice Requires="wpc">
            <w:drawing>
              <wp:inline distT="0" distB="0" distL="0" distR="0" wp14:anchorId="5AE2E797" wp14:editId="24870320">
                <wp:extent cx="6391275" cy="7807326"/>
                <wp:effectExtent l="0" t="0" r="0" b="0"/>
                <wp:docPr id="13" name="Zone de dessi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97255" y="893510"/>
                            <a:ext cx="2905091" cy="21913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A5F25" w14:textId="77777777" w:rsidR="00DB47B9" w:rsidRPr="00DB47B9" w:rsidRDefault="00B773EF" w:rsidP="00DB47B9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Programme de</w:t>
                              </w:r>
                              <w:r w:rsidR="00C31E50">
                                <w:rPr>
                                  <w:b/>
                                  <w:bCs/>
                                </w:rPr>
                                <w:t>s travaux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9322" y="1293297"/>
                            <a:ext cx="1573039" cy="1691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AB97C" w14:textId="77777777" w:rsidR="00DB47B9" w:rsidRPr="00B20714" w:rsidRDefault="00DB47B9" w:rsidP="00DB47B9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Cs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E2E797" id="Zone de dessin 13" o:spid="_x0000_s1027" editas="canvas" style="width:503.25pt;height:614.75pt;mso-position-horizontal-relative:char;mso-position-vertical-relative:line" coordsize="63912,78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1sxwIAAAsIAAAOAAAAZHJzL2Uyb0RvYy54bWzUVW1v0zAQ/o7Ef7D8neWl7bpES6epYwhp&#10;wMTgB1wcJ7Fw7GC7Tcev39lpug74xBgS/eCez/Zzd36ei88vdp0kW26s0KqgyUlMCVdMV0I1Bf36&#10;5frNGSXWgapAasULes8tvVi9fnU+9DlPdatlxQ1BEGXzoS9o61yfR5FlLe/AnuieK1ystenA4dQ0&#10;UWVgQPRORmkcn0aDNlVvNOPWovdqXKSrgF/XnLlPdW25I7KgmJsLowlj6cdodQ55Y6BvBdunAX+Q&#10;RQdCYdAD1BU4IBsjfoHqBDPa6tqdMN1Fuq4F46EGrCaJf6pmDWoLNhTD8HamBNH6i7hl4/NW+lpI&#10;ibcRIXruff5/QH44Ooce2bH9gSf7vPh3LfQ8lGVz9nF7a4ioUDwJJQo6FMlnpA1UIzlJAkM+PO67&#10;62+Nz9X2N5p9s0TpdYvb+KUxemg5VJhW4hnFGo4O+InFo6QcPugK4WHjdCBrV5vOAyINZIdnl9ky&#10;XSwouS/oWTZbjMEh5ztHGK6nWbyIM8yS4YY0yZJZugzhIJ+QemPdO6474o2CGiwkRILtjXU+M8in&#10;LaESLUXlLz5MvOb5WhqyBVQrMMaVm4fjctNh6qN/HuNv1C26Ud2j+3RyY4jQPR4pBLTHQaQiQ0Gz&#10;RboIwE/WrGnKQ3gPN8bxgMcQnXDYslJ0eEuHTZB7At6qCouE3IGQo42Hpdoz4kkYteR25S5wnvpC&#10;PEGlru6RIqPHDsUvChqtNj8oGbA7C2q/b8BwSuR7hTT7Vp4MMxnlZIBieLSgjpLRXLux5Te9EU2L&#10;yEmoXulLlEItAjOPWezTRcH/K+Wnv1F+UPITIb+c8tM56j3FLFDYSYpmFoT9KP1ksZzFs2yUfnKa&#10;JWfJ/OWkXzYjP8eyT46kdqz70Ar/leZnL6p55szzVR8eAXwAwvdj/zr6J+14Hrrk8Q1fPQAAAP//&#10;AwBQSwMEFAAGAAgAAAAhAO5k/WrZAAAABwEAAA8AAABkcnMvZG93bnJldi54bWxMj0FPwzAMhe9I&#10;/IfISNxYSsXQ6JpOCAGCIwV2zhrTVCROSbK1/Hs8LnCxbD3rve/Vm9k7ccCYhkAKLhcFCKQumIF6&#10;BW+vDxcrEClrMtoFQgXfmGDTnJ7UujJhohc8tLkXbEKp0gpszmMlZeosep0WYURi7SNErzOfsZcm&#10;6onNvZNlUVxLrwfiBKtHvLPYfbZ7r4CwuG9dlE+5e9+O9mvVPz5fTUqdn823axAZ5/z3DEd8RoeG&#10;mXZhTyYJp4CL5N951DhpCWLHW1neLEE2tfzP3/wAAAD//wMAUEsBAi0AFAAGAAgAAAAhALaDOJL+&#10;AAAA4QEAABMAAAAAAAAAAAAAAAAAAAAAAFtDb250ZW50X1R5cGVzXS54bWxQSwECLQAUAAYACAAA&#10;ACEAOP0h/9YAAACUAQAACwAAAAAAAAAAAAAAAAAvAQAAX3JlbHMvLnJlbHNQSwECLQAUAAYACAAA&#10;ACEAlKXNbMcCAAALCAAADgAAAAAAAAAAAAAAAAAuAgAAZHJzL2Uyb0RvYy54bWxQSwECLQAUAAYA&#10;CAAAACEA7mT9atkAAAAHAQAADwAAAAAAAAAAAAAAAAAhBQAAZHJzL2Rvd25yZXYueG1sUEsFBgAA&#10;AAAEAAQA8wAAACcGAAAAAA==&#10;">
                <v:shape id="_x0000_s1028" type="#_x0000_t75" style="position:absolute;width:63912;height:78073;visibility:visible;mso-wrap-style:square">
                  <v:fill o:detectmouseclick="t"/>
                  <v:path o:connecttype="none"/>
                </v:shape>
                <v:rect id="Rectangle 10" o:spid="_x0000_s1029" style="position:absolute;left:17972;top:8935;width:29051;height:2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d7wQAAANsAAAAPAAAAZHJzL2Rvd25yZXYueG1sRE9NawIx&#10;EL0L/ocwgreataAtq1FEuuBBhGpBvI2bcTe4mSxJ1G1/fVMoeJvH+5z5srONuJMPxrGC8SgDQVw6&#10;bbhS8HUoXt5BhIissXFMCr4pwHLR780x1+7Bn3Tfx0qkEA45KqhjbHMpQ1mTxTByLXHiLs5bjAn6&#10;SmqPjxRuG/maZVNp0XBqqLGldU3ldX+zCipbbI+7t5s50c/5+BEyPynMWanhoFvNQETq4lP8797o&#10;NH8Mf7+kA+TiFwAA//8DAFBLAQItABQABgAIAAAAIQDb4fbL7gAAAIUBAAATAAAAAAAAAAAAAAAA&#10;AAAAAABbQ29udGVudF9UeXBlc10ueG1sUEsBAi0AFAAGAAgAAAAhAFr0LFu/AAAAFQEAAAsAAAAA&#10;AAAAAAAAAAAAHwEAAF9yZWxzLy5yZWxzUEsBAi0AFAAGAAgAAAAhAAFMR3vBAAAA2wAAAA8AAAAA&#10;AAAAAAAAAAAABwIAAGRycy9kb3ducmV2LnhtbFBLBQYAAAAAAwADALcAAAD1AgAAAAA=&#10;" fillcolor="#ccc0d9 [1303]">
                  <v:textbox inset="0,0,0,0">
                    <w:txbxContent>
                      <w:p w14:paraId="6C2A5F25" w14:textId="77777777" w:rsidR="00DB47B9" w:rsidRPr="00DB47B9" w:rsidRDefault="00B773EF" w:rsidP="00DB47B9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Programme de</w:t>
                        </w:r>
                        <w:r w:rsidR="00C31E50">
                          <w:rPr>
                            <w:b/>
                            <w:bCs/>
                          </w:rPr>
                          <w:t>s travaux</w:t>
                        </w:r>
                      </w:p>
                    </w:txbxContent>
                  </v:textbox>
                </v:rect>
                <v:rect id="Rectangle 11" o:spid="_x0000_s1030" style="position:absolute;left:24893;top:12932;width:15730;height:16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4QvQAAANsAAAAPAAAAZHJzL2Rvd25yZXYueG1sRE9LCsIw&#10;EN0L3iGM4E5TXYhUo6jgZ2sV1N3QjG2xmZQm2np7Iwju5vG+M1+2phQvql1hWcFoGIEgTq0uOFNw&#10;Pm0HUxDOI2ssLZOCNzlYLrqdOcbaNnykV+IzEULYxagg976KpXRpTgbd0FbEgbvb2qAPsM6krrEJ&#10;4aaU4yiaSIMFh4YcK9rklD6Sp1GAq/Ntv55ems27KZJdNjLH6LpTqt9rVzMQnlr/F//cBx3mj+H7&#10;SzhALj4AAAD//wMAUEsBAi0AFAAGAAgAAAAhANvh9svuAAAAhQEAABMAAAAAAAAAAAAAAAAAAAAA&#10;AFtDb250ZW50X1R5cGVzXS54bWxQSwECLQAUAAYACAAAACEAWvQsW78AAAAVAQAACwAAAAAAAAAA&#10;AAAAAAAfAQAAX3JlbHMvLnJlbHNQSwECLQAUAAYACAAAACEA0xSuEL0AAADbAAAADwAAAAAAAAAA&#10;AAAAAAAHAgAAZHJzL2Rvd25yZXYueG1sUEsFBgAAAAADAAMAtwAAAPECAAAAAA==&#10;" fillcolor="white [3212]">
                  <v:textbox inset="0,0,0,0">
                    <w:txbxContent>
                      <w:p w14:paraId="45DAB97C" w14:textId="77777777" w:rsidR="00DB47B9" w:rsidRPr="00B20714" w:rsidRDefault="00DB47B9" w:rsidP="00DB47B9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Cs/>
                            <w:i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A06C1" w:rsidRPr="00AA42FF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6FD08BA0" w14:textId="3824715B" w:rsidR="004757F4" w:rsidRPr="00AA42FF" w:rsidRDefault="6BB03ADA" w:rsidP="004757F4">
      <w:pPr>
        <w:pStyle w:val="Titre2"/>
      </w:pPr>
      <w:bookmarkStart w:id="4" w:name="_Toc160518489"/>
      <w:r>
        <w:lastRenderedPageBreak/>
        <w:t>Formation et qualification des cades techniques</w:t>
      </w:r>
      <w:bookmarkEnd w:id="4"/>
    </w:p>
    <w:p w14:paraId="35FA8001" w14:textId="6C321302" w:rsidR="004757F4" w:rsidRPr="00AA42FF" w:rsidRDefault="6BB03ADA" w:rsidP="3DFF01A1">
      <w:pPr>
        <w:pStyle w:val="07aTextprincipal"/>
      </w:pPr>
      <w:r>
        <w:t xml:space="preserve">CV fournis pour le-la directeur /directrice technique, le-la </w:t>
      </w:r>
      <w:proofErr w:type="spellStart"/>
      <w:r>
        <w:t>chef-fe</w:t>
      </w:r>
      <w:proofErr w:type="spellEnd"/>
      <w:r>
        <w:t xml:space="preserve"> de chantier et le-la contremaître </w:t>
      </w:r>
      <w:proofErr w:type="spellStart"/>
      <w:r>
        <w:t>principal-e</w:t>
      </w:r>
      <w:proofErr w:type="spellEnd"/>
      <w:r>
        <w:t xml:space="preserve"> avec indication de l’expérience professionnelle et des références personnelles. L’expérience et les références devront être en adéquation avec le marché et notamment avec la pose d’agrégats d’enrobés et d’enrobés à tièdes. </w:t>
      </w:r>
    </w:p>
    <w:p w14:paraId="01934B0B" w14:textId="77777777" w:rsidR="004757F4" w:rsidRDefault="004757F4" w:rsidP="004757F4">
      <w:pPr>
        <w:rPr>
          <w:rFonts w:ascii="Times New Roman" w:hAnsi="Times New Roman" w:cs="Times New Roman"/>
          <w:sz w:val="24"/>
          <w:szCs w:val="24"/>
        </w:rPr>
      </w:pPr>
    </w:p>
    <w:p w14:paraId="5EADDCCB" w14:textId="77777777" w:rsidR="00E5631F" w:rsidRPr="00AA42FF" w:rsidRDefault="00337A6B" w:rsidP="00A75094">
      <w:pPr>
        <w:pStyle w:val="Titre1"/>
        <w:rPr>
          <w:rFonts w:eastAsia="Arial"/>
        </w:rPr>
      </w:pPr>
      <w:bookmarkStart w:id="5" w:name="_Toc160518490"/>
      <w:r w:rsidRPr="3DFF01A1">
        <w:rPr>
          <w:rFonts w:eastAsia="Arial"/>
        </w:rPr>
        <w:t>Prestations proposées spécifiques au marché</w:t>
      </w:r>
      <w:bookmarkEnd w:id="5"/>
    </w:p>
    <w:p w14:paraId="4EFC322F" w14:textId="77777777" w:rsidR="00A75094" w:rsidRPr="00AA42FF" w:rsidRDefault="00337A6B" w:rsidP="00A75094">
      <w:pPr>
        <w:pStyle w:val="Titre2"/>
        <w:rPr>
          <w:rFonts w:eastAsia="Arial"/>
        </w:rPr>
      </w:pPr>
      <w:bookmarkStart w:id="6" w:name="_Toc160518491"/>
      <w:r w:rsidRPr="3DFF01A1">
        <w:rPr>
          <w:rFonts w:eastAsia="Arial"/>
        </w:rPr>
        <w:t>Maîtrise technique</w:t>
      </w:r>
      <w:bookmarkEnd w:id="6"/>
    </w:p>
    <w:bookmarkStart w:id="7" w:name="_Toc160518492"/>
    <w:p w14:paraId="3C1E1821" w14:textId="77777777" w:rsidR="00A75094" w:rsidRPr="00AA42FF" w:rsidRDefault="007F4C18" w:rsidP="3DFF01A1">
      <w:pPr>
        <w:pStyle w:val="Titre3"/>
        <w:rPr>
          <w:color w:val="8DB3E2" w:themeColor="text2" w:themeTint="66"/>
        </w:rPr>
      </w:pPr>
      <w:sdt>
        <w:sdtPr>
          <w:id w:val="1054353072"/>
          <w:placeholder>
            <w:docPart w:val="1D87B1846B9D467CAC8D2CA470B373E6"/>
          </w:placeholder>
          <w:showingPlcHdr/>
        </w:sdtPr>
        <w:sdtEndPr/>
        <w:sdtContent>
          <w:r w:rsidR="00AA42FF" w:rsidRPr="3DFF01A1">
            <w:rPr>
              <w:color w:val="8DB3E2" w:themeColor="text2" w:themeTint="66"/>
            </w:rPr>
            <w:t>Sujet</w:t>
          </w:r>
          <w:r w:rsidR="00337A6B" w:rsidRPr="3DFF01A1">
            <w:rPr>
              <w:color w:val="8DB3E2" w:themeColor="text2" w:themeTint="66"/>
            </w:rPr>
            <w:t xml:space="preserve"> 1</w:t>
          </w:r>
          <w:r w:rsidR="0055087E" w:rsidRPr="3DFF01A1">
            <w:rPr>
              <w:color w:val="8DB3E2" w:themeColor="text2" w:themeTint="66"/>
            </w:rPr>
            <w:t xml:space="preserve"> </w:t>
          </w:r>
          <w:r w:rsidR="00271A86" w:rsidRPr="3DFF01A1">
            <w:rPr>
              <w:color w:val="8DB3E2" w:themeColor="text2" w:themeTint="66"/>
            </w:rPr>
            <w:t xml:space="preserve">selon les dispositions de l’appel d’offres, </w:t>
          </w:r>
          <w:r w:rsidR="00337A6B" w:rsidRPr="3DFF01A1">
            <w:rPr>
              <w:color w:val="8DB3E2" w:themeColor="text2" w:themeTint="66"/>
            </w:rPr>
            <w:t>chapitre 3.4</w:t>
          </w:r>
        </w:sdtContent>
      </w:sdt>
      <w:bookmarkEnd w:id="7"/>
    </w:p>
    <w:p w14:paraId="699088C5" w14:textId="77777777" w:rsidR="00A75094" w:rsidRPr="00AA42FF" w:rsidRDefault="00A75094" w:rsidP="00A75094">
      <w:pPr>
        <w:pStyle w:val="07aTextprincipal"/>
        <w:rPr>
          <w:rFonts w:eastAsia="Arial"/>
        </w:rPr>
      </w:pPr>
    </w:p>
    <w:bookmarkStart w:id="8" w:name="_Toc160518493"/>
    <w:p w14:paraId="68DBE526" w14:textId="77777777" w:rsidR="00A75094" w:rsidRPr="00AA42FF" w:rsidRDefault="007F4C18" w:rsidP="3DFF01A1">
      <w:pPr>
        <w:pStyle w:val="Titre3"/>
        <w:rPr>
          <w:color w:val="8DB3E2" w:themeColor="text2" w:themeTint="66"/>
        </w:rPr>
      </w:pPr>
      <w:sdt>
        <w:sdtPr>
          <w:id w:val="-398987091"/>
          <w:placeholder>
            <w:docPart w:val="2E4C02D1FD5048DEAC2CE120980F34D7"/>
          </w:placeholder>
          <w:showingPlcHdr/>
        </w:sdtPr>
        <w:sdtEndPr/>
        <w:sdtContent>
          <w:r w:rsidR="00AA42FF" w:rsidRPr="3DFF01A1">
            <w:rPr>
              <w:color w:val="8DB3E2" w:themeColor="text2" w:themeTint="66"/>
            </w:rPr>
            <w:t>Suje</w:t>
          </w:r>
          <w:r w:rsidR="00271A86" w:rsidRPr="3DFF01A1">
            <w:rPr>
              <w:color w:val="8DB3E2" w:themeColor="text2" w:themeTint="66"/>
            </w:rPr>
            <w:t>t 2 selon les dispositions de l’appel d’offres, chapitre 3.4</w:t>
          </w:r>
        </w:sdtContent>
      </w:sdt>
      <w:bookmarkEnd w:id="8"/>
    </w:p>
    <w:p w14:paraId="56F2DF1C" w14:textId="77777777" w:rsidR="00A75094" w:rsidRPr="00AA42FF" w:rsidRDefault="00A75094" w:rsidP="00A75094">
      <w:pPr>
        <w:pStyle w:val="07aTextprincipal"/>
        <w:rPr>
          <w:rFonts w:eastAsia="Arial"/>
        </w:rPr>
      </w:pPr>
    </w:p>
    <w:bookmarkStart w:id="9" w:name="_Toc160518494"/>
    <w:p w14:paraId="3E661C20" w14:textId="77777777" w:rsidR="00A75094" w:rsidRPr="00AA42FF" w:rsidRDefault="007F4C18" w:rsidP="3DFF01A1">
      <w:pPr>
        <w:pStyle w:val="Titre3"/>
        <w:rPr>
          <w:color w:val="8DB3E2" w:themeColor="text2" w:themeTint="66"/>
        </w:rPr>
      </w:pPr>
      <w:sdt>
        <w:sdtPr>
          <w:id w:val="1735894534"/>
          <w:placeholder>
            <w:docPart w:val="5EB19C35A1CC4EE2BB5FB439FE6C99A7"/>
          </w:placeholder>
          <w:showingPlcHdr/>
        </w:sdtPr>
        <w:sdtEndPr/>
        <w:sdtContent>
          <w:r w:rsidR="00AA42FF" w:rsidRPr="3DFF01A1">
            <w:rPr>
              <w:color w:val="8DB3E2" w:themeColor="text2" w:themeTint="66"/>
            </w:rPr>
            <w:t>Suje</w:t>
          </w:r>
          <w:r w:rsidR="00271A86" w:rsidRPr="3DFF01A1">
            <w:rPr>
              <w:color w:val="8DB3E2" w:themeColor="text2" w:themeTint="66"/>
            </w:rPr>
            <w:t>t 3 selon les dispositions de l’appel d’offres, chapitre 3.4</w:t>
          </w:r>
        </w:sdtContent>
      </w:sdt>
      <w:bookmarkEnd w:id="9"/>
    </w:p>
    <w:p w14:paraId="6E51C121" w14:textId="77777777" w:rsidR="00A75094" w:rsidRPr="00AA42FF" w:rsidRDefault="00A75094" w:rsidP="00A75094">
      <w:pPr>
        <w:pStyle w:val="07aTextprincipal"/>
        <w:rPr>
          <w:rFonts w:eastAsia="Arial"/>
        </w:rPr>
      </w:pPr>
    </w:p>
    <w:p w14:paraId="516AF018" w14:textId="77777777" w:rsidR="00A75094" w:rsidRPr="00AA42FF" w:rsidRDefault="00A75094">
      <w:pPr>
        <w:rPr>
          <w:rFonts w:ascii="Times New Roman" w:eastAsia="Arial" w:hAnsi="Times New Roman" w:cs="Times New Roman"/>
          <w:sz w:val="24"/>
          <w:szCs w:val="24"/>
        </w:rPr>
      </w:pPr>
    </w:p>
    <w:p w14:paraId="0E89B225" w14:textId="77777777" w:rsidR="00A75094" w:rsidRPr="00AA42FF" w:rsidRDefault="00A75094">
      <w:pPr>
        <w:rPr>
          <w:rFonts w:ascii="Times New Roman" w:eastAsia="Arial" w:hAnsi="Times New Roman" w:cs="Times New Roman"/>
          <w:sz w:val="24"/>
          <w:szCs w:val="24"/>
        </w:rPr>
      </w:pPr>
      <w:r w:rsidRPr="00AA42FF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5383FEB8" w14:textId="77777777" w:rsidR="00A75094" w:rsidRPr="00AA42FF" w:rsidRDefault="00AD16C0" w:rsidP="00A75094">
      <w:pPr>
        <w:pStyle w:val="Titre2"/>
      </w:pPr>
      <w:bookmarkStart w:id="10" w:name="_Toc160518495"/>
      <w:r>
        <w:lastRenderedPageBreak/>
        <w:t>Installation</w:t>
      </w:r>
      <w:r w:rsidR="00271A86">
        <w:t>s</w:t>
      </w:r>
      <w:r>
        <w:t xml:space="preserve"> de chantier</w:t>
      </w:r>
      <w:bookmarkEnd w:id="10"/>
    </w:p>
    <w:p w14:paraId="09CFCB6A" w14:textId="77777777" w:rsidR="00A75094" w:rsidRPr="00AA42FF" w:rsidRDefault="00AD16C0" w:rsidP="00A75094">
      <w:pPr>
        <w:pStyle w:val="07aTextprincipal"/>
      </w:pPr>
      <w:r w:rsidRPr="00AA42FF">
        <w:t xml:space="preserve">Le </w:t>
      </w:r>
      <w:r w:rsidR="00337A6B" w:rsidRPr="00AA42FF">
        <w:t>soumissionnaire</w:t>
      </w:r>
      <w:r w:rsidRPr="00AA42FF">
        <w:t xml:space="preserve"> intègre </w:t>
      </w:r>
      <w:r w:rsidR="00337A6B" w:rsidRPr="00AA42FF">
        <w:t xml:space="preserve">les informations relatives à </w:t>
      </w:r>
      <w:r w:rsidR="00271A86" w:rsidRPr="00AA42FF">
        <w:t>ses</w:t>
      </w:r>
      <w:r w:rsidR="00337A6B" w:rsidRPr="00AA42FF">
        <w:t xml:space="preserve"> installation</w:t>
      </w:r>
      <w:r w:rsidR="00271A86" w:rsidRPr="00AA42FF">
        <w:t>s</w:t>
      </w:r>
      <w:r w:rsidR="00337A6B" w:rsidRPr="00AA42FF">
        <w:t xml:space="preserve"> de chantier </w:t>
      </w:r>
      <w:r w:rsidRPr="00AA42FF">
        <w:t xml:space="preserve">dans ce formulaire ou </w:t>
      </w:r>
      <w:r w:rsidR="00337A6B" w:rsidRPr="00AA42FF">
        <w:t>séparément en pièce jointe.</w:t>
      </w:r>
    </w:p>
    <w:p w14:paraId="3A53BD0E" w14:textId="77777777" w:rsidR="002663D9" w:rsidRDefault="00A75094" w:rsidP="00A75094">
      <w:pPr>
        <w:sectPr w:rsidR="002663D9" w:rsidSect="0047057A">
          <w:headerReference w:type="first" r:id="rId17"/>
          <w:pgSz w:w="11907" w:h="16839" w:code="9"/>
          <w:pgMar w:top="851" w:right="708" w:bottom="851" w:left="1134" w:header="720" w:footer="454" w:gutter="0"/>
          <w:cols w:space="708"/>
          <w:noEndnote/>
          <w:docGrid w:linePitch="272"/>
        </w:sectPr>
      </w:pPr>
      <w:r w:rsidRPr="00AA42FF">
        <w:rPr>
          <w:noProof/>
          <w:lang w:eastAsia="fr-CH"/>
        </w:rPr>
        <mc:AlternateContent>
          <mc:Choice Requires="wpc">
            <w:drawing>
              <wp:inline distT="0" distB="0" distL="0" distR="0" wp14:anchorId="7970DA70" wp14:editId="7978FCE9">
                <wp:extent cx="6355715" cy="8286750"/>
                <wp:effectExtent l="0" t="0" r="0" b="0"/>
                <wp:docPr id="5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97255" y="1105812"/>
                            <a:ext cx="2905091" cy="21913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F3167" w14:textId="77777777" w:rsidR="00A75094" w:rsidRPr="00DB47B9" w:rsidRDefault="00AD16C0" w:rsidP="00A75094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Installation</w:t>
                              </w:r>
                              <w:r w:rsidR="00271A86">
                                <w:rPr>
                                  <w:b/>
                                  <w:bCs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de chantier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9322" y="1505599"/>
                            <a:ext cx="1573039" cy="1691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1504A" w14:textId="77777777" w:rsidR="00A75094" w:rsidRPr="00B20714" w:rsidRDefault="00A75094" w:rsidP="00A75094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Cs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70DA70" id="Zone de dessin 5" o:spid="_x0000_s1031" editas="canvas" style="width:500.45pt;height:652.5pt;mso-position-horizontal-relative:char;mso-position-vertical-relative:line" coordsize="6355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K1ygIAAAoIAAAOAAAAZHJzL2Uyb0RvYy54bWzUVV1v2yAUfZ+0/4B4X22cuImtOlWVrtOk&#10;fVTr9gMwxjYaBg9InO7X74Lj1N32tK6TlgdyuYZz7+WcCxeXh06iPTdWaFVgchZjxBXTlVBNgb98&#10;vnm1xsg6qioqteIFvucWX25evrgY+pwnutWy4gYBiLL50Be4da7Po8iylnfUnumeK/hYa9NRB1PT&#10;RJWhA6B3Mkri+DwatKl6oxm3FrzX40e8Cfh1zZn7WNeWOyQLDLm5MJowln6MNhc0bwztW8GOadA/&#10;yKKjQkHQE9Q1dRTtjPgFqhPMaKtrd8Z0F+m6FoyHGqAaEv9UzZaqPbWhGAanMyUI1l/ELRuft9I3&#10;Qko4jQjQc+/z/wPww8E59MCO7U882afFv2tpz0NZNmcf9rcGiarACUaKdqCRT8AaVY3kiASCfHRY&#10;dtffGp+q7d9p9tUipbctLONXxuih5bSCrIgnFEqYbfATC1tRObzXFcDTndOBq0NtOg8ILKAD7F1l&#10;qyRNMboHm8TpmiSjPPjBIQYLkixO44xgxGBFQjKySFYhHs0nqN5Y94brDnmjwAYqCaHo/p11PjWa&#10;T0tCKVqKyh98mHjN8600aE9BrZQxrtwybJe7DnIf/csYfmNi4AZ1j+7zyQ0hQvd4pBDQzoNIhYYC&#10;Z2mSBuBH36xpylN4DzfG8YBziE44aFkpugKvT4to7hl4rSookuaOCjnasFmqIyWehVFL7lAeAudL&#10;X4hnqNTVPXBk9NihcKOA0WrzHaMBurPA9tuOGo6RfKuAZ9/Kk2Emo5wMqhhsLbDDaDS3bmz5XW9E&#10;0wIyCdUrfQVaqEVg5iGLY7og+H+k/OVvlB+U/EjIz6f8ZLnOFgn0n1d+Gqdplj1WPklXi3iRjcon&#10;5xlZk8AcsPsMyi+bkZ656slMaXPZh074rySfPqvkmTNPF314A+D+D9fH8XH0L9p8Hprk4Qnf/AAA&#10;AP//AwBQSwMEFAAGAAgAAAAhAEFcXQTZAAAABwEAAA8AAABkcnMvZG93bnJldi54bWxMj0tPxDAM&#10;hO9I/IfISNzYmKeW0nSFECA4bnmcs41pKhKnJNlt+fdkucDFGmusmc/1avZO7CimIbCC0wWCIO6C&#10;GbhX8PrycLIEkbJmo11gUvBNCVbN4UGtKxMmXtOuzb0oIZwqrcDmPFZSps6S12kRRuLifYTodS5r&#10;7KWJeirh3skzxCvp9cClweqR7ix1n+3WK2DC+9ZF+ZS7t/fRfi37x+eLSanjo/n2BkSmOf8dwx6/&#10;oENTmDZhyyYJp6A8kn/n3kPEaxCbos7xEkE2tfzP3/wAAAD//wMAUEsBAi0AFAAGAAgAAAAhALaD&#10;OJL+AAAA4QEAABMAAAAAAAAAAAAAAAAAAAAAAFtDb250ZW50X1R5cGVzXS54bWxQSwECLQAUAAYA&#10;CAAAACEAOP0h/9YAAACUAQAACwAAAAAAAAAAAAAAAAAvAQAAX3JlbHMvLnJlbHNQSwECLQAUAAYA&#10;CAAAACEA1fQStcoCAAAKCAAADgAAAAAAAAAAAAAAAAAuAgAAZHJzL2Uyb0RvYy54bWxQSwECLQAU&#10;AAYACAAAACEAQVxdBNkAAAAHAQAADwAAAAAAAAAAAAAAAAAkBQAAZHJzL2Rvd25yZXYueG1sUEsF&#10;BgAAAAAEAAQA8wAAACoGAAAAAA==&#10;">
                <v:shape id="_x0000_s1032" type="#_x0000_t75" style="position:absolute;width:63557;height:82867;visibility:visible;mso-wrap-style:square">
                  <v:fill o:detectmouseclick="t"/>
                  <v:path o:connecttype="none"/>
                </v:shape>
                <v:rect id="Rectangle 10" o:spid="_x0000_s1033" style="position:absolute;left:17972;top:11058;width:29051;height:2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tzxAAAANoAAAAPAAAAZHJzL2Rvd25yZXYueG1sRI9BawIx&#10;FITvBf9DeIK3mq2gle1GKaULHkSoCtLb283rbujmZUmirv76plDocZiZb5hiPdhOXMgH41jB0zQD&#10;QVw7bbhRcDyUj0sQISJr7ByTghsFWK9GDwXm2l35gy772IgE4ZCjgjbGPpcy1C1ZDFPXEyfvy3mL&#10;MUnfSO3xmuC2k7MsW0iLhtNCiz29tVR/789WQWPL7Wn3fDafdK9O7yHz89JUSk3Gw+sLiEhD/A//&#10;tTdawQx+r6QbIFc/AAAA//8DAFBLAQItABQABgAIAAAAIQDb4fbL7gAAAIUBAAATAAAAAAAAAAAA&#10;AAAAAAAAAABbQ29udGVudF9UeXBlc10ueG1sUEsBAi0AFAAGAAgAAAAhAFr0LFu/AAAAFQEAAAsA&#10;AAAAAAAAAAAAAAAAHwEAAF9yZWxzLy5yZWxzUEsBAi0AFAAGAAgAAAAhAKzQG3PEAAAA2gAAAA8A&#10;AAAAAAAAAAAAAAAABwIAAGRycy9kb3ducmV2LnhtbFBLBQYAAAAAAwADALcAAAD4AgAAAAA=&#10;" fillcolor="#ccc0d9 [1303]">
                  <v:textbox inset="0,0,0,0">
                    <w:txbxContent>
                      <w:p w14:paraId="79DF3167" w14:textId="77777777" w:rsidR="00A75094" w:rsidRPr="00DB47B9" w:rsidRDefault="00AD16C0" w:rsidP="00A75094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Installation</w:t>
                        </w:r>
                        <w:r w:rsidR="00271A86">
                          <w:rPr>
                            <w:b/>
                            <w:bCs/>
                          </w:rPr>
                          <w:t>s</w:t>
                        </w:r>
                        <w:r>
                          <w:rPr>
                            <w:b/>
                            <w:bCs/>
                          </w:rPr>
                          <w:t xml:space="preserve"> de chantier</w:t>
                        </w:r>
                      </w:p>
                    </w:txbxContent>
                  </v:textbox>
                </v:rect>
                <v:rect id="Rectangle 11" o:spid="_x0000_s1034" style="position:absolute;left:24893;top:15055;width:15730;height:16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2HwAAAANoAAAAPAAAAZHJzL2Rvd25yZXYueG1sRI/NqsIw&#10;FIT3F3yHcAR311QRkWoUFfzZWgV1d2iObbE5KU209e2NILgcZuYbZrZoTSmeVLvCsoJBPwJBnFpd&#10;cKbgdNz8T0A4j6yxtEwKXuRgMe/8zTDWtuEDPROfiQBhF6OC3PsqltKlORl0fVsRB+9ma4M+yDqT&#10;usYmwE0ph1E0lgYLDgs5VrTOKb0nD6MAl6frbjU5N+tXUyTbbGAO0WWrVK/bLqcgPLX+F/6291rB&#10;CD5Xwg2Q8zcAAAD//wMAUEsBAi0AFAAGAAgAAAAhANvh9svuAAAAhQEAABMAAAAAAAAAAAAAAAAA&#10;AAAAAFtDb250ZW50X1R5cGVzXS54bWxQSwECLQAUAAYACAAAACEAWvQsW78AAAAVAQAACwAAAAAA&#10;AAAAAAAAAAAfAQAAX3JlbHMvLnJlbHNQSwECLQAUAAYACAAAACEAHTXNh8AAAADaAAAADwAAAAAA&#10;AAAAAAAAAAAHAgAAZHJzL2Rvd25yZXYueG1sUEsFBgAAAAADAAMAtwAAAPQCAAAAAA==&#10;" fillcolor="white [3212]">
                  <v:textbox inset="0,0,0,0">
                    <w:txbxContent>
                      <w:p w14:paraId="30B1504A" w14:textId="77777777" w:rsidR="00A75094" w:rsidRPr="00B20714" w:rsidRDefault="00A75094" w:rsidP="00A75094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Cs/>
                            <w:i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BB4A93" w14:textId="77777777" w:rsidR="00A75094" w:rsidRPr="00AA42FF" w:rsidRDefault="00A75094" w:rsidP="00A75094"/>
    <w:p w14:paraId="3737CD7D" w14:textId="04DC212F" w:rsidR="0097347F" w:rsidRPr="00AA42FF" w:rsidRDefault="0097347F" w:rsidP="0097347F">
      <w:pPr>
        <w:pStyle w:val="Titre2"/>
      </w:pPr>
      <w:bookmarkStart w:id="11" w:name="_Toc160518496"/>
      <w:r>
        <w:t>Teneur en agrégats d’enrobés (AE) synthétisant toutes les couches</w:t>
      </w:r>
      <w:r w:rsidR="0065660D">
        <w:t xml:space="preserve"> </w:t>
      </w:r>
      <w:r w:rsidR="00F65239">
        <w:t>bitumineuses</w:t>
      </w:r>
      <w:bookmarkEnd w:id="11"/>
    </w:p>
    <w:p w14:paraId="6FD718A3" w14:textId="6CE6A185" w:rsidR="00C754CA" w:rsidRDefault="3FDC442E" w:rsidP="00C754CA">
      <w:pPr>
        <w:pStyle w:val="07aTextprincipal"/>
      </w:pPr>
      <w:r>
        <w:t xml:space="preserve">Le soumissionnaire </w:t>
      </w:r>
      <w:r w:rsidRPr="004F3332">
        <w:t xml:space="preserve">fournit </w:t>
      </w:r>
      <w:r w:rsidR="00C87ABD">
        <w:t xml:space="preserve">pour </w:t>
      </w:r>
      <w:r w:rsidRPr="004F3332">
        <w:t xml:space="preserve">chaque produit </w:t>
      </w:r>
      <w:r w:rsidR="00C87ABD">
        <w:t>bitumineux</w:t>
      </w:r>
      <w:r w:rsidRPr="004F3332">
        <w:t xml:space="preserve"> la teneur (%) en agrégats d’enrobé (AE).</w:t>
      </w:r>
    </w:p>
    <w:p w14:paraId="66CF508B" w14:textId="69CAF995" w:rsidR="00112BB3" w:rsidRPr="00AA42FF" w:rsidRDefault="00EF60F8" w:rsidP="00C754CA">
      <w:pPr>
        <w:pStyle w:val="07aTextprincipal"/>
      </w:pPr>
      <w:r w:rsidRPr="00EF60F8">
        <w:t>Le soumissionnaire fournit les noms et les adresse des différentes centrales</w:t>
      </w:r>
    </w:p>
    <w:p w14:paraId="4E1B4DBE" w14:textId="27D8E09B" w:rsidR="1151983B" w:rsidRPr="00DD411D" w:rsidRDefault="00DD411D" w:rsidP="00DD411D">
      <w:pPr>
        <w:pStyle w:val="MasquExplications"/>
        <w:rPr>
          <w:lang w:val="fr-CH"/>
        </w:rPr>
      </w:pPr>
      <w:r w:rsidRPr="00DD411D">
        <w:rPr>
          <w:lang w:val="fr-CH"/>
        </w:rPr>
        <w:t xml:space="preserve">Le mandataire dresse ci-après la liste de toutes les positions des couches bitumineuses, le soumissionnaire ne doit remplir </w:t>
      </w:r>
      <w:r w:rsidR="009961EE" w:rsidRPr="00DD411D">
        <w:rPr>
          <w:lang w:val="fr-CH"/>
        </w:rPr>
        <w:t xml:space="preserve">que </w:t>
      </w:r>
      <w:r w:rsidR="3E64ACBE" w:rsidRPr="00DD411D">
        <w:rPr>
          <w:lang w:val="fr-CH"/>
        </w:rPr>
        <w:t>l</w:t>
      </w:r>
      <w:r w:rsidR="00D96FF5" w:rsidRPr="00DD411D">
        <w:rPr>
          <w:lang w:val="fr-CH"/>
        </w:rPr>
        <w:t xml:space="preserve">es deux </w:t>
      </w:r>
      <w:r w:rsidR="3E64ACBE" w:rsidRPr="00DD411D">
        <w:rPr>
          <w:lang w:val="fr-CH"/>
        </w:rPr>
        <w:t>dernière</w:t>
      </w:r>
      <w:r w:rsidR="00D96FF5" w:rsidRPr="00DD411D">
        <w:rPr>
          <w:lang w:val="fr-CH"/>
        </w:rPr>
        <w:t>s</w:t>
      </w:r>
      <w:r w:rsidR="3E64ACBE" w:rsidRPr="00DD411D">
        <w:rPr>
          <w:lang w:val="fr-CH"/>
        </w:rPr>
        <w:t xml:space="preserve"> colonne</w:t>
      </w:r>
      <w:r w:rsidR="00D96FF5" w:rsidRPr="00DD411D">
        <w:rPr>
          <w:lang w:val="fr-CH"/>
        </w:rPr>
        <w:t>s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516"/>
        <w:gridCol w:w="2516"/>
        <w:gridCol w:w="2516"/>
        <w:gridCol w:w="1519"/>
        <w:gridCol w:w="1701"/>
        <w:gridCol w:w="4328"/>
      </w:tblGrid>
      <w:tr w:rsidR="005B6CEF" w14:paraId="0DC2DE5D" w14:textId="176C0FC4" w:rsidTr="00420D43">
        <w:tc>
          <w:tcPr>
            <w:tcW w:w="2516" w:type="dxa"/>
            <w:shd w:val="clear" w:color="auto" w:fill="D9D9D9" w:themeFill="background1" w:themeFillShade="D9"/>
          </w:tcPr>
          <w:p w14:paraId="622EE472" w14:textId="2C512BAD" w:rsidR="005B6CEF" w:rsidRDefault="005B6CEF" w:rsidP="004F3332">
            <w:pPr>
              <w:pStyle w:val="07aTextprincipal"/>
            </w:pPr>
            <w:r>
              <w:t>Couche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32D1EC32" w14:textId="2CACEB00" w:rsidR="005B6CEF" w:rsidRDefault="003F5A4C" w:rsidP="004F3332">
            <w:pPr>
              <w:pStyle w:val="07aTextprincipal"/>
            </w:pPr>
            <w:r>
              <w:t>CAN/ Art.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0E6C7CE8" w14:textId="4B6312B8" w:rsidR="005B6CEF" w:rsidRDefault="005B6CEF" w:rsidP="004F3332">
            <w:pPr>
              <w:pStyle w:val="07aTextprincipal"/>
            </w:pPr>
            <w:r>
              <w:t>Type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72F2E708" w14:textId="51479BD5" w:rsidR="005B6CEF" w:rsidRDefault="00301201" w:rsidP="004F3332">
            <w:pPr>
              <w:pStyle w:val="07aTextprincipal"/>
            </w:pPr>
            <w:r>
              <w:t>Quantité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4B1A1C" w14:textId="353DB2E2" w:rsidR="005B6CEF" w:rsidRDefault="005B6CEF" w:rsidP="004F3332">
            <w:pPr>
              <w:pStyle w:val="07aTextprincipal"/>
            </w:pPr>
            <w:r>
              <w:t>AE en %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27A5974A" w14:textId="47A9AC9D" w:rsidR="005B6CEF" w:rsidRDefault="00085D6B" w:rsidP="004F3332">
            <w:pPr>
              <w:pStyle w:val="07aTextprincipal"/>
            </w:pPr>
            <w:r>
              <w:t>Centrale (</w:t>
            </w:r>
            <w:proofErr w:type="spellStart"/>
            <w:r>
              <w:t>nom+adresse</w:t>
            </w:r>
            <w:proofErr w:type="spellEnd"/>
            <w:r>
              <w:t>)</w:t>
            </w:r>
          </w:p>
        </w:tc>
      </w:tr>
      <w:tr w:rsidR="004F2DD7" w14:paraId="0C9C326A" w14:textId="77777777" w:rsidTr="00420D43">
        <w:tc>
          <w:tcPr>
            <w:tcW w:w="15096" w:type="dxa"/>
            <w:gridSpan w:val="6"/>
            <w:shd w:val="clear" w:color="auto" w:fill="F2F2F2" w:themeFill="background1" w:themeFillShade="F2"/>
          </w:tcPr>
          <w:p w14:paraId="6BC8ACDB" w14:textId="7F9145DD" w:rsidR="004F2DD7" w:rsidRPr="00662F1B" w:rsidRDefault="004F2DD7" w:rsidP="00F3508C">
            <w:pPr>
              <w:pStyle w:val="07aTextprincipal"/>
              <w:rPr>
                <w:b/>
                <w:bCs/>
              </w:rPr>
            </w:pPr>
            <w:r w:rsidRPr="00662F1B">
              <w:rPr>
                <w:b/>
                <w:bCs/>
              </w:rPr>
              <w:t>Revêtements bitumineux</w:t>
            </w:r>
          </w:p>
        </w:tc>
      </w:tr>
      <w:tr w:rsidR="005B6CEF" w14:paraId="1535E9F2" w14:textId="4A5067A6" w:rsidTr="00420D43">
        <w:tc>
          <w:tcPr>
            <w:tcW w:w="2516" w:type="dxa"/>
          </w:tcPr>
          <w:p w14:paraId="09E2048F" w14:textId="7A1F5073" w:rsidR="005B6CEF" w:rsidRDefault="005B6CEF" w:rsidP="00F3508C">
            <w:pPr>
              <w:pStyle w:val="07aTextprincipal"/>
            </w:pPr>
            <w:r w:rsidRPr="00F3508C">
              <w:rPr>
                <w:b/>
                <w:bCs/>
              </w:rPr>
              <w:t>Route</w:t>
            </w:r>
          </w:p>
        </w:tc>
        <w:tc>
          <w:tcPr>
            <w:tcW w:w="2516" w:type="dxa"/>
          </w:tcPr>
          <w:p w14:paraId="0D6954EA" w14:textId="77777777" w:rsidR="005B6CEF" w:rsidRDefault="005B6CEF" w:rsidP="00F3508C">
            <w:pPr>
              <w:pStyle w:val="07aTextprincipal"/>
            </w:pPr>
          </w:p>
        </w:tc>
        <w:tc>
          <w:tcPr>
            <w:tcW w:w="2516" w:type="dxa"/>
          </w:tcPr>
          <w:p w14:paraId="685C2040" w14:textId="1580E8A2" w:rsidR="005B6CEF" w:rsidRDefault="005B6CEF" w:rsidP="00F3508C">
            <w:pPr>
              <w:pStyle w:val="07aTextprincipal"/>
            </w:pPr>
          </w:p>
        </w:tc>
        <w:tc>
          <w:tcPr>
            <w:tcW w:w="1519" w:type="dxa"/>
          </w:tcPr>
          <w:p w14:paraId="63FF22BA" w14:textId="4A7DDC51" w:rsidR="005B6CEF" w:rsidRDefault="005B6CEF" w:rsidP="00F3508C">
            <w:pPr>
              <w:pStyle w:val="07aTextprincipal"/>
            </w:pPr>
          </w:p>
        </w:tc>
        <w:tc>
          <w:tcPr>
            <w:tcW w:w="1701" w:type="dxa"/>
          </w:tcPr>
          <w:p w14:paraId="4A2A7669" w14:textId="58CAB64C" w:rsidR="005B6CEF" w:rsidRDefault="005B6CEF" w:rsidP="00F3508C">
            <w:pPr>
              <w:pStyle w:val="07aTextprincipal"/>
            </w:pPr>
          </w:p>
        </w:tc>
        <w:tc>
          <w:tcPr>
            <w:tcW w:w="4328" w:type="dxa"/>
          </w:tcPr>
          <w:p w14:paraId="09A52778" w14:textId="77777777" w:rsidR="005B6CEF" w:rsidRDefault="005B6CEF" w:rsidP="00F3508C">
            <w:pPr>
              <w:pStyle w:val="07aTextprincipal"/>
            </w:pPr>
          </w:p>
        </w:tc>
      </w:tr>
      <w:tr w:rsidR="005B6CEF" w14:paraId="51E94EBA" w14:textId="4B28939C" w:rsidTr="00420D43">
        <w:tc>
          <w:tcPr>
            <w:tcW w:w="2516" w:type="dxa"/>
          </w:tcPr>
          <w:p w14:paraId="374B0BD6" w14:textId="0E2AF11F" w:rsidR="005B6CEF" w:rsidRDefault="005B6CEF" w:rsidP="00B27338">
            <w:pPr>
              <w:pStyle w:val="07aTextprincipal"/>
            </w:pPr>
            <w:r>
              <w:t>Couche de base</w:t>
            </w:r>
          </w:p>
        </w:tc>
        <w:tc>
          <w:tcPr>
            <w:tcW w:w="2516" w:type="dxa"/>
          </w:tcPr>
          <w:p w14:paraId="2D43E4CA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66961BFD" w14:textId="2236D987" w:rsidR="005B6CEF" w:rsidRDefault="005B6CEF" w:rsidP="00B27338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682A3274" w14:textId="26C4FA54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5E2BD6A1" w14:textId="26C4FA54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6EB39957" w14:textId="77777777" w:rsidR="005B6CEF" w:rsidRDefault="005B6CEF" w:rsidP="00B27338">
            <w:pPr>
              <w:pStyle w:val="07aTextprincipal"/>
            </w:pPr>
          </w:p>
        </w:tc>
      </w:tr>
      <w:tr w:rsidR="005B6CEF" w14:paraId="0AE50AAE" w14:textId="315B7501" w:rsidTr="00420D43">
        <w:tc>
          <w:tcPr>
            <w:tcW w:w="2516" w:type="dxa"/>
          </w:tcPr>
          <w:p w14:paraId="6BA006BB" w14:textId="632D6385" w:rsidR="005B6CEF" w:rsidRDefault="005B6CEF" w:rsidP="00B27338">
            <w:pPr>
              <w:pStyle w:val="07aTextprincipal"/>
            </w:pPr>
            <w:r>
              <w:t>Couche de liaison</w:t>
            </w:r>
          </w:p>
        </w:tc>
        <w:tc>
          <w:tcPr>
            <w:tcW w:w="2516" w:type="dxa"/>
          </w:tcPr>
          <w:p w14:paraId="0266F91E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1A20FA60" w14:textId="443A0F3A" w:rsidR="005B6CEF" w:rsidRDefault="005B6CEF" w:rsidP="00B27338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689DFA32" w14:textId="26C4FA54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3AF2E291" w14:textId="26C4FA54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1CA47644" w14:textId="77777777" w:rsidR="005B6CEF" w:rsidRDefault="005B6CEF" w:rsidP="00B27338">
            <w:pPr>
              <w:pStyle w:val="07aTextprincipal"/>
            </w:pPr>
          </w:p>
        </w:tc>
      </w:tr>
      <w:tr w:rsidR="005B6CEF" w14:paraId="5830765D" w14:textId="76AAA415" w:rsidTr="00420D43">
        <w:tc>
          <w:tcPr>
            <w:tcW w:w="2516" w:type="dxa"/>
          </w:tcPr>
          <w:p w14:paraId="2EB5AEBD" w14:textId="47BB9B10" w:rsidR="005B6CEF" w:rsidRDefault="005B6CEF" w:rsidP="00B27338">
            <w:pPr>
              <w:pStyle w:val="07aTextprincipal"/>
            </w:pPr>
            <w:r>
              <w:t>Couche de roulement</w:t>
            </w:r>
          </w:p>
        </w:tc>
        <w:tc>
          <w:tcPr>
            <w:tcW w:w="2516" w:type="dxa"/>
          </w:tcPr>
          <w:p w14:paraId="6B6EF999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383FC543" w14:textId="3885432D" w:rsidR="005B6CEF" w:rsidRDefault="005B6CEF" w:rsidP="00B27338">
            <w:pPr>
              <w:pStyle w:val="07aTextprincipal"/>
            </w:pPr>
            <w:r>
              <w:t>MR 8</w:t>
            </w:r>
          </w:p>
        </w:tc>
        <w:tc>
          <w:tcPr>
            <w:tcW w:w="1519" w:type="dxa"/>
          </w:tcPr>
          <w:p w14:paraId="084A9A50" w14:textId="3AC3A637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5CC960A8" w14:textId="18FC6EED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0B65C227" w14:textId="77777777" w:rsidR="005B6CEF" w:rsidRDefault="005B6CEF" w:rsidP="00B27338">
            <w:pPr>
              <w:pStyle w:val="07aTextprincipal"/>
            </w:pPr>
          </w:p>
        </w:tc>
      </w:tr>
      <w:tr w:rsidR="005B6CEF" w14:paraId="663F49A6" w14:textId="798ADF0C" w:rsidTr="00420D43">
        <w:tc>
          <w:tcPr>
            <w:tcW w:w="2516" w:type="dxa"/>
          </w:tcPr>
          <w:p w14:paraId="2CB03548" w14:textId="172CEE38" w:rsidR="005B6CEF" w:rsidRDefault="005B6CEF" w:rsidP="00B27338">
            <w:pPr>
              <w:pStyle w:val="07aTextprincipal"/>
            </w:pPr>
            <w:proofErr w:type="spellStart"/>
            <w:r>
              <w:t>Phonoabsorbant</w:t>
            </w:r>
            <w:proofErr w:type="spellEnd"/>
          </w:p>
        </w:tc>
        <w:tc>
          <w:tcPr>
            <w:tcW w:w="2516" w:type="dxa"/>
          </w:tcPr>
          <w:p w14:paraId="7DBD3F10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2F50E46B" w14:textId="4937D398" w:rsidR="005B6CEF" w:rsidRDefault="005B6CEF" w:rsidP="00B27338">
            <w:pPr>
              <w:pStyle w:val="07aTextprincipal"/>
            </w:pPr>
            <w:r>
              <w:t>??</w:t>
            </w:r>
          </w:p>
        </w:tc>
        <w:tc>
          <w:tcPr>
            <w:tcW w:w="1519" w:type="dxa"/>
          </w:tcPr>
          <w:p w14:paraId="292D4A80" w14:textId="53D18EC3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5E710EB2" w14:textId="3AAE7A63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5F9BBAF5" w14:textId="77777777" w:rsidR="005B6CEF" w:rsidRDefault="005B6CEF" w:rsidP="00B27338">
            <w:pPr>
              <w:pStyle w:val="07aTextprincipal"/>
            </w:pPr>
          </w:p>
        </w:tc>
      </w:tr>
      <w:tr w:rsidR="005B6CEF" w14:paraId="7A5510A6" w14:textId="63CE0820" w:rsidTr="00420D43">
        <w:tc>
          <w:tcPr>
            <w:tcW w:w="2516" w:type="dxa"/>
          </w:tcPr>
          <w:p w14:paraId="2E77D953" w14:textId="6B8FB919" w:rsidR="005B6CEF" w:rsidRDefault="005B6CEF" w:rsidP="00B27338">
            <w:pPr>
              <w:pStyle w:val="07aTextprincipal"/>
              <w:rPr>
                <w:b/>
                <w:bCs/>
              </w:rPr>
            </w:pPr>
            <w:r w:rsidRPr="08925957">
              <w:rPr>
                <w:b/>
                <w:bCs/>
              </w:rPr>
              <w:t>Giratoire</w:t>
            </w:r>
          </w:p>
        </w:tc>
        <w:tc>
          <w:tcPr>
            <w:tcW w:w="2516" w:type="dxa"/>
          </w:tcPr>
          <w:p w14:paraId="22620B73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763BE719" w14:textId="37C8834E" w:rsidR="005B6CEF" w:rsidRDefault="005B6CEF" w:rsidP="00B27338">
            <w:pPr>
              <w:pStyle w:val="07aTextprincipal"/>
            </w:pPr>
          </w:p>
        </w:tc>
        <w:tc>
          <w:tcPr>
            <w:tcW w:w="1519" w:type="dxa"/>
          </w:tcPr>
          <w:p w14:paraId="54B89E0D" w14:textId="541AA321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449DB4C3" w14:textId="40BB3DEC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721A96FA" w14:textId="77777777" w:rsidR="005B6CEF" w:rsidRDefault="005B6CEF" w:rsidP="00B27338">
            <w:pPr>
              <w:pStyle w:val="07aTextprincipal"/>
            </w:pPr>
          </w:p>
        </w:tc>
      </w:tr>
      <w:tr w:rsidR="005B6CEF" w14:paraId="590F9508" w14:textId="1F2AA08D" w:rsidTr="00420D43">
        <w:tc>
          <w:tcPr>
            <w:tcW w:w="2516" w:type="dxa"/>
          </w:tcPr>
          <w:p w14:paraId="6A088CC3" w14:textId="0E2AF11F" w:rsidR="005B6CEF" w:rsidRDefault="005B6CEF" w:rsidP="08925957">
            <w:pPr>
              <w:pStyle w:val="07aTextprincipal"/>
            </w:pPr>
            <w:r>
              <w:t>Couche de base</w:t>
            </w:r>
          </w:p>
        </w:tc>
        <w:tc>
          <w:tcPr>
            <w:tcW w:w="2516" w:type="dxa"/>
          </w:tcPr>
          <w:p w14:paraId="1FB68694" w14:textId="77777777" w:rsidR="005B6CEF" w:rsidRDefault="005B6CEF" w:rsidP="08925957">
            <w:pPr>
              <w:pStyle w:val="07aTextprincipal"/>
            </w:pPr>
          </w:p>
        </w:tc>
        <w:tc>
          <w:tcPr>
            <w:tcW w:w="2516" w:type="dxa"/>
          </w:tcPr>
          <w:p w14:paraId="041E51F5" w14:textId="63A72EAD" w:rsidR="005B6CEF" w:rsidRDefault="005B6CEF" w:rsidP="08925957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5D1C6A57" w14:textId="52FBC4B0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211B382A" w14:textId="226745C9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415DFB1B" w14:textId="77777777" w:rsidR="005B6CEF" w:rsidRDefault="005B6CEF" w:rsidP="00B27338">
            <w:pPr>
              <w:pStyle w:val="07aTextprincipal"/>
            </w:pPr>
          </w:p>
        </w:tc>
      </w:tr>
      <w:tr w:rsidR="005B6CEF" w14:paraId="784474BC" w14:textId="71B3347F" w:rsidTr="00420D43">
        <w:tc>
          <w:tcPr>
            <w:tcW w:w="2516" w:type="dxa"/>
          </w:tcPr>
          <w:p w14:paraId="1D692F49" w14:textId="632D6385" w:rsidR="005B6CEF" w:rsidRDefault="005B6CEF" w:rsidP="08925957">
            <w:pPr>
              <w:pStyle w:val="07aTextprincipal"/>
            </w:pPr>
            <w:r>
              <w:t>Couche de liaison</w:t>
            </w:r>
          </w:p>
        </w:tc>
        <w:tc>
          <w:tcPr>
            <w:tcW w:w="2516" w:type="dxa"/>
          </w:tcPr>
          <w:p w14:paraId="4969F718" w14:textId="77777777" w:rsidR="005B6CEF" w:rsidRDefault="005B6CEF" w:rsidP="08925957">
            <w:pPr>
              <w:pStyle w:val="07aTextprincipal"/>
            </w:pPr>
          </w:p>
        </w:tc>
        <w:tc>
          <w:tcPr>
            <w:tcW w:w="2516" w:type="dxa"/>
          </w:tcPr>
          <w:p w14:paraId="315D791A" w14:textId="3E9085CE" w:rsidR="005B6CEF" w:rsidRDefault="005B6CEF" w:rsidP="08925957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16A20A67" w14:textId="41ACBEC5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1EBE3B53" w14:textId="3B1CE3A6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02F1D304" w14:textId="77777777" w:rsidR="005B6CEF" w:rsidRDefault="005B6CEF" w:rsidP="00B27338">
            <w:pPr>
              <w:pStyle w:val="07aTextprincipal"/>
            </w:pPr>
          </w:p>
        </w:tc>
      </w:tr>
      <w:tr w:rsidR="005B6CEF" w14:paraId="13393FF1" w14:textId="58C46DA8" w:rsidTr="00420D43">
        <w:tc>
          <w:tcPr>
            <w:tcW w:w="2516" w:type="dxa"/>
          </w:tcPr>
          <w:p w14:paraId="0C9A9695" w14:textId="47BB9B10" w:rsidR="005B6CEF" w:rsidRDefault="005B6CEF" w:rsidP="08925957">
            <w:pPr>
              <w:pStyle w:val="07aTextprincipal"/>
            </w:pPr>
            <w:r>
              <w:t>Couche de roulement</w:t>
            </w:r>
          </w:p>
        </w:tc>
        <w:tc>
          <w:tcPr>
            <w:tcW w:w="2516" w:type="dxa"/>
          </w:tcPr>
          <w:p w14:paraId="121A37EE" w14:textId="77777777" w:rsidR="005B6CEF" w:rsidRDefault="005B6CEF" w:rsidP="08925957">
            <w:pPr>
              <w:pStyle w:val="07aTextprincipal"/>
            </w:pPr>
          </w:p>
        </w:tc>
        <w:tc>
          <w:tcPr>
            <w:tcW w:w="2516" w:type="dxa"/>
          </w:tcPr>
          <w:p w14:paraId="6AAA5D0D" w14:textId="0077E1B3" w:rsidR="005B6CEF" w:rsidRDefault="005B6CEF" w:rsidP="08925957">
            <w:pPr>
              <w:pStyle w:val="07aTextprincipal"/>
            </w:pPr>
            <w:r>
              <w:t>MR 8</w:t>
            </w:r>
          </w:p>
        </w:tc>
        <w:tc>
          <w:tcPr>
            <w:tcW w:w="1519" w:type="dxa"/>
          </w:tcPr>
          <w:p w14:paraId="6ECAEEBF" w14:textId="542B4001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7436F96F" w14:textId="0B1FCFD1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02AFB082" w14:textId="77777777" w:rsidR="005B6CEF" w:rsidRDefault="005B6CEF" w:rsidP="00B27338">
            <w:pPr>
              <w:pStyle w:val="07aTextprincipal"/>
            </w:pPr>
          </w:p>
        </w:tc>
      </w:tr>
      <w:tr w:rsidR="005B6CEF" w14:paraId="7E088619" w14:textId="2D7C36F9" w:rsidTr="00420D43">
        <w:tc>
          <w:tcPr>
            <w:tcW w:w="2516" w:type="dxa"/>
          </w:tcPr>
          <w:p w14:paraId="2DAC3E42" w14:textId="011A59BE" w:rsidR="005B6CEF" w:rsidRPr="00B27338" w:rsidRDefault="005B6CEF" w:rsidP="08925957">
            <w:pPr>
              <w:pStyle w:val="07aTextprincipal"/>
              <w:rPr>
                <w:b/>
                <w:bCs/>
              </w:rPr>
            </w:pPr>
            <w:r w:rsidRPr="00B27338">
              <w:rPr>
                <w:b/>
                <w:bCs/>
              </w:rPr>
              <w:t>Accès/ trottoirs</w:t>
            </w:r>
          </w:p>
        </w:tc>
        <w:tc>
          <w:tcPr>
            <w:tcW w:w="2516" w:type="dxa"/>
          </w:tcPr>
          <w:p w14:paraId="60B4D5B8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59A18E68" w14:textId="28EB29F1" w:rsidR="005B6CEF" w:rsidRDefault="005B6CEF" w:rsidP="00B27338">
            <w:pPr>
              <w:pStyle w:val="07aTextprincipal"/>
            </w:pPr>
          </w:p>
        </w:tc>
        <w:tc>
          <w:tcPr>
            <w:tcW w:w="1519" w:type="dxa"/>
          </w:tcPr>
          <w:p w14:paraId="7BD1BF7A" w14:textId="0CC8A64A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408C6630" w14:textId="51E6EA95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1155C8F9" w14:textId="77777777" w:rsidR="005B6CEF" w:rsidRDefault="005B6CEF" w:rsidP="00B27338">
            <w:pPr>
              <w:pStyle w:val="07aTextprincipal"/>
            </w:pPr>
          </w:p>
        </w:tc>
      </w:tr>
      <w:tr w:rsidR="005B6CEF" w14:paraId="32C8B5BE" w14:textId="75A856E8" w:rsidTr="00420D43">
        <w:tc>
          <w:tcPr>
            <w:tcW w:w="2516" w:type="dxa"/>
          </w:tcPr>
          <w:p w14:paraId="715DC57E" w14:textId="08D0BA9D" w:rsidR="005B6CEF" w:rsidRDefault="005B6CEF" w:rsidP="00B27338">
            <w:pPr>
              <w:pStyle w:val="07aTextprincipal"/>
            </w:pPr>
            <w:r>
              <w:t>Couche de base</w:t>
            </w:r>
          </w:p>
        </w:tc>
        <w:tc>
          <w:tcPr>
            <w:tcW w:w="2516" w:type="dxa"/>
          </w:tcPr>
          <w:p w14:paraId="293D9880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0EBB8055" w14:textId="36C7C782" w:rsidR="005B6CEF" w:rsidRDefault="005B6CEF" w:rsidP="00B27338">
            <w:pPr>
              <w:pStyle w:val="07aTextprincipal"/>
            </w:pPr>
          </w:p>
        </w:tc>
        <w:tc>
          <w:tcPr>
            <w:tcW w:w="1519" w:type="dxa"/>
          </w:tcPr>
          <w:p w14:paraId="5C6864E0" w14:textId="00637F31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79921A52" w14:textId="682AF382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561AFB11" w14:textId="77777777" w:rsidR="005B6CEF" w:rsidRDefault="005B6CEF" w:rsidP="00B27338">
            <w:pPr>
              <w:pStyle w:val="07aTextprincipal"/>
            </w:pPr>
          </w:p>
        </w:tc>
      </w:tr>
      <w:tr w:rsidR="005B6CEF" w14:paraId="38EE98EE" w14:textId="345623F3" w:rsidTr="00420D43">
        <w:tc>
          <w:tcPr>
            <w:tcW w:w="2516" w:type="dxa"/>
          </w:tcPr>
          <w:p w14:paraId="6E32B32B" w14:textId="04777EB1" w:rsidR="005B6CEF" w:rsidRDefault="005B6CEF" w:rsidP="00B27338">
            <w:pPr>
              <w:pStyle w:val="07aTextprincipal"/>
            </w:pPr>
            <w:r>
              <w:t>Couche de roulement</w:t>
            </w:r>
          </w:p>
        </w:tc>
        <w:tc>
          <w:tcPr>
            <w:tcW w:w="2516" w:type="dxa"/>
          </w:tcPr>
          <w:p w14:paraId="1C35DB63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6011CD97" w14:textId="3655FF74" w:rsidR="005B6CEF" w:rsidRDefault="005B6CEF" w:rsidP="00B27338">
            <w:pPr>
              <w:pStyle w:val="07aTextprincipal"/>
            </w:pPr>
          </w:p>
        </w:tc>
        <w:tc>
          <w:tcPr>
            <w:tcW w:w="1519" w:type="dxa"/>
          </w:tcPr>
          <w:p w14:paraId="0F378B0C" w14:textId="616004D9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34BE188D" w14:textId="12A41F6B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67ADF067" w14:textId="77777777" w:rsidR="005B6CEF" w:rsidRDefault="005B6CEF" w:rsidP="00B27338">
            <w:pPr>
              <w:pStyle w:val="07aTextprincipal"/>
            </w:pPr>
          </w:p>
        </w:tc>
      </w:tr>
      <w:tr w:rsidR="005B6CEF" w14:paraId="7B8CBE3B" w14:textId="114CC2A1" w:rsidTr="00420D43">
        <w:tc>
          <w:tcPr>
            <w:tcW w:w="2516" w:type="dxa"/>
          </w:tcPr>
          <w:p w14:paraId="37D52A8E" w14:textId="2852C355" w:rsidR="005B6CEF" w:rsidRDefault="005B6CEF" w:rsidP="00B27338">
            <w:pPr>
              <w:pStyle w:val="07aTextprincipal"/>
            </w:pPr>
            <w:r>
              <w:t>...</w:t>
            </w:r>
          </w:p>
        </w:tc>
        <w:tc>
          <w:tcPr>
            <w:tcW w:w="2516" w:type="dxa"/>
          </w:tcPr>
          <w:p w14:paraId="7BBDF4E7" w14:textId="77777777" w:rsidR="005B6CEF" w:rsidRDefault="005B6CEF" w:rsidP="00B27338">
            <w:pPr>
              <w:pStyle w:val="07aTextprincipal"/>
            </w:pPr>
          </w:p>
        </w:tc>
        <w:tc>
          <w:tcPr>
            <w:tcW w:w="2516" w:type="dxa"/>
          </w:tcPr>
          <w:p w14:paraId="03499D5B" w14:textId="6800A4C4" w:rsidR="005B6CEF" w:rsidRDefault="005B6CEF" w:rsidP="00B27338">
            <w:pPr>
              <w:pStyle w:val="07aTextprincipal"/>
            </w:pPr>
          </w:p>
        </w:tc>
        <w:tc>
          <w:tcPr>
            <w:tcW w:w="1519" w:type="dxa"/>
          </w:tcPr>
          <w:p w14:paraId="1D3A50C4" w14:textId="4934AACD" w:rsidR="005B6CEF" w:rsidRDefault="005B6CEF" w:rsidP="00B27338">
            <w:pPr>
              <w:pStyle w:val="07aTextprincipal"/>
            </w:pPr>
          </w:p>
        </w:tc>
        <w:tc>
          <w:tcPr>
            <w:tcW w:w="1701" w:type="dxa"/>
          </w:tcPr>
          <w:p w14:paraId="4597F226" w14:textId="6EBD1069" w:rsidR="005B6CEF" w:rsidRDefault="005B6CEF" w:rsidP="00B27338">
            <w:pPr>
              <w:pStyle w:val="07aTextprincipal"/>
            </w:pPr>
          </w:p>
        </w:tc>
        <w:tc>
          <w:tcPr>
            <w:tcW w:w="4328" w:type="dxa"/>
          </w:tcPr>
          <w:p w14:paraId="48D344AC" w14:textId="77777777" w:rsidR="005B6CEF" w:rsidRDefault="005B6CEF" w:rsidP="00B27338">
            <w:pPr>
              <w:pStyle w:val="07aTextprincipal"/>
            </w:pPr>
          </w:p>
        </w:tc>
      </w:tr>
    </w:tbl>
    <w:p w14:paraId="0360B181" w14:textId="77777777" w:rsidR="0025161A" w:rsidRDefault="0025161A"/>
    <w:p w14:paraId="65975875" w14:textId="7A7029E1" w:rsidR="007A4DEB" w:rsidRDefault="005D0425" w:rsidP="007A4DEB">
      <w:pPr>
        <w:pStyle w:val="Titre2"/>
      </w:pPr>
      <w:bookmarkStart w:id="12" w:name="_Toc160518497"/>
      <w:r>
        <w:lastRenderedPageBreak/>
        <w:t xml:space="preserve">Impact du </w:t>
      </w:r>
      <w:r w:rsidR="007A4DEB">
        <w:t>transport des matériaux synthétisant toutes les couches de l’infrastructure routière</w:t>
      </w:r>
      <w:bookmarkEnd w:id="12"/>
    </w:p>
    <w:p w14:paraId="4B833C8C" w14:textId="77777777" w:rsidR="007A4DEB" w:rsidRDefault="007A4DEB" w:rsidP="007A4DEB">
      <w:pPr>
        <w:pStyle w:val="07aTextprincipal"/>
      </w:pPr>
      <w:r w:rsidRPr="00E23953">
        <w:t>Le soumissionnaire fournit le nom et l’adresse de la centrale, ce qui permet d’estimer la distance entre la centrale et le chantier. 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516"/>
        <w:gridCol w:w="2516"/>
        <w:gridCol w:w="2516"/>
        <w:gridCol w:w="1519"/>
        <w:gridCol w:w="1701"/>
        <w:gridCol w:w="4328"/>
      </w:tblGrid>
      <w:tr w:rsidR="008527C1" w14:paraId="2133802F" w14:textId="77777777" w:rsidTr="004C14BC">
        <w:tc>
          <w:tcPr>
            <w:tcW w:w="2516" w:type="dxa"/>
            <w:shd w:val="clear" w:color="auto" w:fill="D9D9D9" w:themeFill="background1" w:themeFillShade="D9"/>
          </w:tcPr>
          <w:p w14:paraId="5319EA39" w14:textId="77777777" w:rsidR="008527C1" w:rsidRDefault="008527C1" w:rsidP="004C14BC">
            <w:pPr>
              <w:pStyle w:val="07aTextprincipal"/>
            </w:pPr>
            <w:r>
              <w:t>Couche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243B687F" w14:textId="77777777" w:rsidR="008527C1" w:rsidRDefault="008527C1" w:rsidP="004C14BC">
            <w:pPr>
              <w:pStyle w:val="07aTextprincipal"/>
            </w:pPr>
            <w:r>
              <w:t>CAN/ Art.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1624972C" w14:textId="77777777" w:rsidR="008527C1" w:rsidRDefault="008527C1" w:rsidP="004C14BC">
            <w:pPr>
              <w:pStyle w:val="07aTextprincipal"/>
            </w:pPr>
            <w:r>
              <w:t>Type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14C82DF5" w14:textId="77777777" w:rsidR="008527C1" w:rsidRDefault="008527C1" w:rsidP="004C14BC">
            <w:pPr>
              <w:pStyle w:val="07aTextprincipal"/>
            </w:pPr>
            <w:r>
              <w:t>Quantité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97C19B" w14:textId="0385E9E6" w:rsidR="008527C1" w:rsidRDefault="008527C1" w:rsidP="004C14BC">
            <w:pPr>
              <w:pStyle w:val="07aTextprincipal"/>
            </w:pPr>
            <w:proofErr w:type="gramStart"/>
            <w:r>
              <w:t>km</w:t>
            </w:r>
            <w:proofErr w:type="gramEnd"/>
          </w:p>
        </w:tc>
        <w:tc>
          <w:tcPr>
            <w:tcW w:w="4328" w:type="dxa"/>
            <w:shd w:val="clear" w:color="auto" w:fill="D9D9D9" w:themeFill="background1" w:themeFillShade="D9"/>
          </w:tcPr>
          <w:p w14:paraId="7EEB3A96" w14:textId="77777777" w:rsidR="008527C1" w:rsidRDefault="008527C1" w:rsidP="004C14BC">
            <w:pPr>
              <w:pStyle w:val="07aTextprincipal"/>
            </w:pPr>
            <w:r>
              <w:t>Centrale (</w:t>
            </w:r>
            <w:proofErr w:type="spellStart"/>
            <w:r>
              <w:t>nom+adresse</w:t>
            </w:r>
            <w:proofErr w:type="spellEnd"/>
            <w:r>
              <w:t>)</w:t>
            </w:r>
          </w:p>
        </w:tc>
      </w:tr>
      <w:tr w:rsidR="008527C1" w:rsidRPr="00662F1B" w14:paraId="790C5AE3" w14:textId="77777777" w:rsidTr="004C14BC">
        <w:tc>
          <w:tcPr>
            <w:tcW w:w="15096" w:type="dxa"/>
            <w:gridSpan w:val="6"/>
            <w:shd w:val="clear" w:color="auto" w:fill="F2F2F2" w:themeFill="background1" w:themeFillShade="F2"/>
          </w:tcPr>
          <w:p w14:paraId="4FC94FEF" w14:textId="77777777" w:rsidR="008527C1" w:rsidRPr="00662F1B" w:rsidRDefault="008527C1" w:rsidP="004C14BC">
            <w:pPr>
              <w:pStyle w:val="07aTextprincipal"/>
              <w:rPr>
                <w:b/>
                <w:bCs/>
              </w:rPr>
            </w:pPr>
            <w:r w:rsidRPr="00662F1B">
              <w:rPr>
                <w:b/>
                <w:bCs/>
              </w:rPr>
              <w:t>Revêtements bitumineux</w:t>
            </w:r>
          </w:p>
        </w:tc>
      </w:tr>
      <w:tr w:rsidR="008527C1" w14:paraId="16FD971B" w14:textId="77777777" w:rsidTr="004C14BC">
        <w:tc>
          <w:tcPr>
            <w:tcW w:w="2516" w:type="dxa"/>
          </w:tcPr>
          <w:p w14:paraId="6A07B936" w14:textId="77777777" w:rsidR="008527C1" w:rsidRDefault="008527C1" w:rsidP="004C14BC">
            <w:pPr>
              <w:pStyle w:val="07aTextprincipal"/>
            </w:pPr>
            <w:r w:rsidRPr="00F3508C">
              <w:rPr>
                <w:b/>
                <w:bCs/>
              </w:rPr>
              <w:t>Route</w:t>
            </w:r>
          </w:p>
        </w:tc>
        <w:tc>
          <w:tcPr>
            <w:tcW w:w="2516" w:type="dxa"/>
          </w:tcPr>
          <w:p w14:paraId="45594B79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0DB1284B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606375B9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62A8280D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68155F80" w14:textId="77777777" w:rsidR="008527C1" w:rsidRDefault="008527C1" w:rsidP="004C14BC">
            <w:pPr>
              <w:pStyle w:val="07aTextprincipal"/>
            </w:pPr>
          </w:p>
        </w:tc>
      </w:tr>
      <w:tr w:rsidR="008527C1" w14:paraId="1DD98179" w14:textId="77777777" w:rsidTr="004C14BC">
        <w:tc>
          <w:tcPr>
            <w:tcW w:w="2516" w:type="dxa"/>
          </w:tcPr>
          <w:p w14:paraId="199AA5FA" w14:textId="77777777" w:rsidR="008527C1" w:rsidRDefault="008527C1" w:rsidP="004C14BC">
            <w:pPr>
              <w:pStyle w:val="07aTextprincipal"/>
            </w:pPr>
            <w:r>
              <w:t>Couche de base</w:t>
            </w:r>
          </w:p>
        </w:tc>
        <w:tc>
          <w:tcPr>
            <w:tcW w:w="2516" w:type="dxa"/>
          </w:tcPr>
          <w:p w14:paraId="5CDE2004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507F1C22" w14:textId="77777777" w:rsidR="008527C1" w:rsidRDefault="008527C1" w:rsidP="004C14BC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376726A9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0B42E0DD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1FB92BFE" w14:textId="77777777" w:rsidR="008527C1" w:rsidRDefault="008527C1" w:rsidP="004C14BC">
            <w:pPr>
              <w:pStyle w:val="07aTextprincipal"/>
            </w:pPr>
          </w:p>
        </w:tc>
      </w:tr>
      <w:tr w:rsidR="008527C1" w14:paraId="279FE385" w14:textId="77777777" w:rsidTr="004C14BC">
        <w:tc>
          <w:tcPr>
            <w:tcW w:w="2516" w:type="dxa"/>
          </w:tcPr>
          <w:p w14:paraId="3C48BC66" w14:textId="77777777" w:rsidR="008527C1" w:rsidRDefault="008527C1" w:rsidP="004C14BC">
            <w:pPr>
              <w:pStyle w:val="07aTextprincipal"/>
            </w:pPr>
            <w:r>
              <w:t>Couche de liaison</w:t>
            </w:r>
          </w:p>
        </w:tc>
        <w:tc>
          <w:tcPr>
            <w:tcW w:w="2516" w:type="dxa"/>
          </w:tcPr>
          <w:p w14:paraId="4D706CCC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6D0A9C7B" w14:textId="77777777" w:rsidR="008527C1" w:rsidRDefault="008527C1" w:rsidP="004C14BC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4B221ABC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76688878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23484C32" w14:textId="77777777" w:rsidR="008527C1" w:rsidRDefault="008527C1" w:rsidP="004C14BC">
            <w:pPr>
              <w:pStyle w:val="07aTextprincipal"/>
            </w:pPr>
          </w:p>
        </w:tc>
      </w:tr>
      <w:tr w:rsidR="008527C1" w14:paraId="1E62E568" w14:textId="77777777" w:rsidTr="004C14BC">
        <w:tc>
          <w:tcPr>
            <w:tcW w:w="2516" w:type="dxa"/>
          </w:tcPr>
          <w:p w14:paraId="3BE8387D" w14:textId="77777777" w:rsidR="008527C1" w:rsidRDefault="008527C1" w:rsidP="004C14BC">
            <w:pPr>
              <w:pStyle w:val="07aTextprincipal"/>
            </w:pPr>
            <w:r>
              <w:t>Couche de roulement</w:t>
            </w:r>
          </w:p>
        </w:tc>
        <w:tc>
          <w:tcPr>
            <w:tcW w:w="2516" w:type="dxa"/>
          </w:tcPr>
          <w:p w14:paraId="56CBDEB6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662BDB02" w14:textId="77777777" w:rsidR="008527C1" w:rsidRDefault="008527C1" w:rsidP="004C14BC">
            <w:pPr>
              <w:pStyle w:val="07aTextprincipal"/>
            </w:pPr>
            <w:r>
              <w:t>MR 8</w:t>
            </w:r>
          </w:p>
        </w:tc>
        <w:tc>
          <w:tcPr>
            <w:tcW w:w="1519" w:type="dxa"/>
          </w:tcPr>
          <w:p w14:paraId="3B7DD556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656E1683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4B628A5D" w14:textId="77777777" w:rsidR="008527C1" w:rsidRDefault="008527C1" w:rsidP="004C14BC">
            <w:pPr>
              <w:pStyle w:val="07aTextprincipal"/>
            </w:pPr>
          </w:p>
        </w:tc>
      </w:tr>
      <w:tr w:rsidR="008527C1" w14:paraId="78AED10F" w14:textId="77777777" w:rsidTr="004C14BC">
        <w:tc>
          <w:tcPr>
            <w:tcW w:w="2516" w:type="dxa"/>
          </w:tcPr>
          <w:p w14:paraId="53079588" w14:textId="77777777" w:rsidR="008527C1" w:rsidRDefault="008527C1" w:rsidP="004C14BC">
            <w:pPr>
              <w:pStyle w:val="07aTextprincipal"/>
            </w:pPr>
            <w:proofErr w:type="spellStart"/>
            <w:r>
              <w:t>Phonoabsorbant</w:t>
            </w:r>
            <w:proofErr w:type="spellEnd"/>
          </w:p>
        </w:tc>
        <w:tc>
          <w:tcPr>
            <w:tcW w:w="2516" w:type="dxa"/>
          </w:tcPr>
          <w:p w14:paraId="65005892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5952D4E5" w14:textId="77777777" w:rsidR="008527C1" w:rsidRDefault="008527C1" w:rsidP="004C14BC">
            <w:pPr>
              <w:pStyle w:val="07aTextprincipal"/>
            </w:pPr>
            <w:r>
              <w:t>??</w:t>
            </w:r>
          </w:p>
        </w:tc>
        <w:tc>
          <w:tcPr>
            <w:tcW w:w="1519" w:type="dxa"/>
          </w:tcPr>
          <w:p w14:paraId="59BE38B2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7191E6E4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0553BE0E" w14:textId="77777777" w:rsidR="008527C1" w:rsidRDefault="008527C1" w:rsidP="004C14BC">
            <w:pPr>
              <w:pStyle w:val="07aTextprincipal"/>
            </w:pPr>
          </w:p>
        </w:tc>
      </w:tr>
      <w:tr w:rsidR="008527C1" w14:paraId="457346B7" w14:textId="77777777" w:rsidTr="004C14BC">
        <w:tc>
          <w:tcPr>
            <w:tcW w:w="2516" w:type="dxa"/>
          </w:tcPr>
          <w:p w14:paraId="65973292" w14:textId="77777777" w:rsidR="008527C1" w:rsidRDefault="008527C1" w:rsidP="004C14BC">
            <w:pPr>
              <w:pStyle w:val="07aTextprincipal"/>
              <w:rPr>
                <w:b/>
                <w:bCs/>
              </w:rPr>
            </w:pPr>
            <w:r w:rsidRPr="08925957">
              <w:rPr>
                <w:b/>
                <w:bCs/>
              </w:rPr>
              <w:t>Giratoire</w:t>
            </w:r>
          </w:p>
        </w:tc>
        <w:tc>
          <w:tcPr>
            <w:tcW w:w="2516" w:type="dxa"/>
          </w:tcPr>
          <w:p w14:paraId="747BEA45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50D75419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6FC226CF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0657CA57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70FA17E3" w14:textId="77777777" w:rsidR="008527C1" w:rsidRDefault="008527C1" w:rsidP="004C14BC">
            <w:pPr>
              <w:pStyle w:val="07aTextprincipal"/>
            </w:pPr>
          </w:p>
        </w:tc>
      </w:tr>
      <w:tr w:rsidR="008527C1" w14:paraId="3F76EAF5" w14:textId="77777777" w:rsidTr="004C14BC">
        <w:tc>
          <w:tcPr>
            <w:tcW w:w="2516" w:type="dxa"/>
          </w:tcPr>
          <w:p w14:paraId="726CC001" w14:textId="77777777" w:rsidR="008527C1" w:rsidRDefault="008527C1" w:rsidP="004C14BC">
            <w:pPr>
              <w:pStyle w:val="07aTextprincipal"/>
            </w:pPr>
            <w:r>
              <w:t>Couche de base</w:t>
            </w:r>
          </w:p>
        </w:tc>
        <w:tc>
          <w:tcPr>
            <w:tcW w:w="2516" w:type="dxa"/>
          </w:tcPr>
          <w:p w14:paraId="510EEB49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4465325A" w14:textId="77777777" w:rsidR="008527C1" w:rsidRDefault="008527C1" w:rsidP="004C14BC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79497092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117094FE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271082CE" w14:textId="77777777" w:rsidR="008527C1" w:rsidRDefault="008527C1" w:rsidP="004C14BC">
            <w:pPr>
              <w:pStyle w:val="07aTextprincipal"/>
            </w:pPr>
          </w:p>
        </w:tc>
      </w:tr>
      <w:tr w:rsidR="008527C1" w14:paraId="1BC6E585" w14:textId="77777777" w:rsidTr="004C14BC">
        <w:tc>
          <w:tcPr>
            <w:tcW w:w="2516" w:type="dxa"/>
          </w:tcPr>
          <w:p w14:paraId="502095D7" w14:textId="77777777" w:rsidR="008527C1" w:rsidRDefault="008527C1" w:rsidP="004C14BC">
            <w:pPr>
              <w:pStyle w:val="07aTextprincipal"/>
            </w:pPr>
            <w:r>
              <w:t>Couche de liaison</w:t>
            </w:r>
          </w:p>
        </w:tc>
        <w:tc>
          <w:tcPr>
            <w:tcW w:w="2516" w:type="dxa"/>
          </w:tcPr>
          <w:p w14:paraId="0D2134F9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4DF9DC18" w14:textId="77777777" w:rsidR="008527C1" w:rsidRDefault="008527C1" w:rsidP="004C14BC">
            <w:pPr>
              <w:pStyle w:val="07aTextprincipal"/>
            </w:pPr>
            <w:r>
              <w:t>ACT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1519" w:type="dxa"/>
          </w:tcPr>
          <w:p w14:paraId="057D61EF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3622BFCD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6E24FB3B" w14:textId="77777777" w:rsidR="008527C1" w:rsidRDefault="008527C1" w:rsidP="004C14BC">
            <w:pPr>
              <w:pStyle w:val="07aTextprincipal"/>
            </w:pPr>
          </w:p>
        </w:tc>
      </w:tr>
      <w:tr w:rsidR="008527C1" w14:paraId="5AD435EB" w14:textId="77777777" w:rsidTr="004C14BC">
        <w:tc>
          <w:tcPr>
            <w:tcW w:w="2516" w:type="dxa"/>
          </w:tcPr>
          <w:p w14:paraId="385FE620" w14:textId="77777777" w:rsidR="008527C1" w:rsidRDefault="008527C1" w:rsidP="004C14BC">
            <w:pPr>
              <w:pStyle w:val="07aTextprincipal"/>
            </w:pPr>
            <w:r>
              <w:t>Couche de roulement</w:t>
            </w:r>
          </w:p>
        </w:tc>
        <w:tc>
          <w:tcPr>
            <w:tcW w:w="2516" w:type="dxa"/>
          </w:tcPr>
          <w:p w14:paraId="520C260D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371CA50D" w14:textId="77777777" w:rsidR="008527C1" w:rsidRDefault="008527C1" w:rsidP="004C14BC">
            <w:pPr>
              <w:pStyle w:val="07aTextprincipal"/>
            </w:pPr>
            <w:r>
              <w:t>MR 8</w:t>
            </w:r>
          </w:p>
        </w:tc>
        <w:tc>
          <w:tcPr>
            <w:tcW w:w="1519" w:type="dxa"/>
          </w:tcPr>
          <w:p w14:paraId="60F4C5E1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295820A2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34E89CCD" w14:textId="77777777" w:rsidR="008527C1" w:rsidRDefault="008527C1" w:rsidP="004C14BC">
            <w:pPr>
              <w:pStyle w:val="07aTextprincipal"/>
            </w:pPr>
          </w:p>
        </w:tc>
      </w:tr>
      <w:tr w:rsidR="008527C1" w14:paraId="6DB85294" w14:textId="77777777" w:rsidTr="004C14BC">
        <w:tc>
          <w:tcPr>
            <w:tcW w:w="2516" w:type="dxa"/>
          </w:tcPr>
          <w:p w14:paraId="1A256339" w14:textId="77777777" w:rsidR="008527C1" w:rsidRPr="00B27338" w:rsidRDefault="008527C1" w:rsidP="004C14BC">
            <w:pPr>
              <w:pStyle w:val="07aTextprincipal"/>
              <w:rPr>
                <w:b/>
                <w:bCs/>
              </w:rPr>
            </w:pPr>
            <w:r w:rsidRPr="00B27338">
              <w:rPr>
                <w:b/>
                <w:bCs/>
              </w:rPr>
              <w:t>Accès/ trottoirs</w:t>
            </w:r>
          </w:p>
        </w:tc>
        <w:tc>
          <w:tcPr>
            <w:tcW w:w="2516" w:type="dxa"/>
          </w:tcPr>
          <w:p w14:paraId="275C35EF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178DDC75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384F24AF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4F3F1F8C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43AA0CC2" w14:textId="77777777" w:rsidR="008527C1" w:rsidRDefault="008527C1" w:rsidP="004C14BC">
            <w:pPr>
              <w:pStyle w:val="07aTextprincipal"/>
            </w:pPr>
          </w:p>
        </w:tc>
      </w:tr>
      <w:tr w:rsidR="008527C1" w14:paraId="4DA8E86C" w14:textId="77777777" w:rsidTr="004C14BC">
        <w:tc>
          <w:tcPr>
            <w:tcW w:w="2516" w:type="dxa"/>
          </w:tcPr>
          <w:p w14:paraId="5344EB61" w14:textId="77777777" w:rsidR="008527C1" w:rsidRDefault="008527C1" w:rsidP="004C14BC">
            <w:pPr>
              <w:pStyle w:val="07aTextprincipal"/>
            </w:pPr>
            <w:r>
              <w:t>Couche de base</w:t>
            </w:r>
          </w:p>
        </w:tc>
        <w:tc>
          <w:tcPr>
            <w:tcW w:w="2516" w:type="dxa"/>
          </w:tcPr>
          <w:p w14:paraId="1606CC92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1DE2B8D6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1DD99B46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40268261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206494B0" w14:textId="77777777" w:rsidR="008527C1" w:rsidRDefault="008527C1" w:rsidP="004C14BC">
            <w:pPr>
              <w:pStyle w:val="07aTextprincipal"/>
            </w:pPr>
          </w:p>
        </w:tc>
      </w:tr>
      <w:tr w:rsidR="008527C1" w14:paraId="1129E4A6" w14:textId="77777777" w:rsidTr="004C14BC">
        <w:tc>
          <w:tcPr>
            <w:tcW w:w="2516" w:type="dxa"/>
          </w:tcPr>
          <w:p w14:paraId="63E951D2" w14:textId="77777777" w:rsidR="008527C1" w:rsidRDefault="008527C1" w:rsidP="004C14BC">
            <w:pPr>
              <w:pStyle w:val="07aTextprincipal"/>
            </w:pPr>
            <w:r>
              <w:t>Couche de roulement</w:t>
            </w:r>
          </w:p>
        </w:tc>
        <w:tc>
          <w:tcPr>
            <w:tcW w:w="2516" w:type="dxa"/>
          </w:tcPr>
          <w:p w14:paraId="08F4D649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33CD5EB3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68B6CAFF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47968DE6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75CE94A8" w14:textId="77777777" w:rsidR="008527C1" w:rsidRDefault="008527C1" w:rsidP="004C14BC">
            <w:pPr>
              <w:pStyle w:val="07aTextprincipal"/>
            </w:pPr>
          </w:p>
        </w:tc>
      </w:tr>
      <w:tr w:rsidR="008527C1" w14:paraId="269DC067" w14:textId="77777777" w:rsidTr="004C14BC">
        <w:tc>
          <w:tcPr>
            <w:tcW w:w="2516" w:type="dxa"/>
          </w:tcPr>
          <w:p w14:paraId="0F357246" w14:textId="77777777" w:rsidR="008527C1" w:rsidRDefault="008527C1" w:rsidP="004C14BC">
            <w:pPr>
              <w:pStyle w:val="07aTextprincipal"/>
            </w:pPr>
            <w:r>
              <w:t>...</w:t>
            </w:r>
          </w:p>
        </w:tc>
        <w:tc>
          <w:tcPr>
            <w:tcW w:w="2516" w:type="dxa"/>
          </w:tcPr>
          <w:p w14:paraId="106DA33A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591B9999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12E05EE6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44A548A3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13E08011" w14:textId="77777777" w:rsidR="008527C1" w:rsidRDefault="008527C1" w:rsidP="004C14BC">
            <w:pPr>
              <w:pStyle w:val="07aTextprincipal"/>
            </w:pPr>
          </w:p>
        </w:tc>
      </w:tr>
      <w:tr w:rsidR="008527C1" w:rsidRPr="00662F1B" w14:paraId="2D8774E7" w14:textId="77777777" w:rsidTr="004C14BC">
        <w:tc>
          <w:tcPr>
            <w:tcW w:w="15096" w:type="dxa"/>
            <w:gridSpan w:val="6"/>
            <w:shd w:val="clear" w:color="auto" w:fill="F2F2F2" w:themeFill="background1" w:themeFillShade="F2"/>
          </w:tcPr>
          <w:p w14:paraId="0CEAFA0D" w14:textId="77777777" w:rsidR="008527C1" w:rsidRPr="00662F1B" w:rsidRDefault="008527C1" w:rsidP="004C14BC">
            <w:pPr>
              <w:pStyle w:val="07aTextprincipal"/>
              <w:rPr>
                <w:b/>
                <w:bCs/>
              </w:rPr>
            </w:pPr>
            <w:r>
              <w:rPr>
                <w:b/>
                <w:bCs/>
              </w:rPr>
              <w:t>Couches de fondation</w:t>
            </w:r>
          </w:p>
        </w:tc>
      </w:tr>
      <w:tr w:rsidR="008527C1" w14:paraId="303977DD" w14:textId="77777777" w:rsidTr="004C14BC">
        <w:tc>
          <w:tcPr>
            <w:tcW w:w="2516" w:type="dxa"/>
          </w:tcPr>
          <w:p w14:paraId="409C93E4" w14:textId="77777777" w:rsidR="008527C1" w:rsidRDefault="008527C1" w:rsidP="004C14BC">
            <w:pPr>
              <w:pStyle w:val="07aTextprincipal"/>
            </w:pPr>
            <w:r>
              <w:t>Couche de fondation</w:t>
            </w:r>
          </w:p>
        </w:tc>
        <w:tc>
          <w:tcPr>
            <w:tcW w:w="2516" w:type="dxa"/>
          </w:tcPr>
          <w:p w14:paraId="51E260BA" w14:textId="77777777" w:rsidR="008527C1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74A5A3AC" w14:textId="77777777" w:rsidR="008527C1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1184F11A" w14:textId="77777777" w:rsidR="008527C1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34223069" w14:textId="77777777" w:rsidR="008527C1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1EA80E4E" w14:textId="77777777" w:rsidR="008527C1" w:rsidRDefault="008527C1" w:rsidP="004C14BC">
            <w:pPr>
              <w:pStyle w:val="07aTextprincipal"/>
            </w:pPr>
          </w:p>
        </w:tc>
      </w:tr>
      <w:tr w:rsidR="008527C1" w:rsidRPr="00BD6D10" w14:paraId="11ED355D" w14:textId="77777777" w:rsidTr="004C14BC">
        <w:tc>
          <w:tcPr>
            <w:tcW w:w="2516" w:type="dxa"/>
          </w:tcPr>
          <w:p w14:paraId="27B83599" w14:textId="77777777" w:rsidR="008527C1" w:rsidRPr="00BD6D10" w:rsidRDefault="008527C1" w:rsidP="004C14BC">
            <w:pPr>
              <w:pStyle w:val="07aTextprincipal"/>
            </w:pPr>
            <w:r w:rsidRPr="00BD6D10">
              <w:t>…</w:t>
            </w:r>
          </w:p>
        </w:tc>
        <w:tc>
          <w:tcPr>
            <w:tcW w:w="2516" w:type="dxa"/>
          </w:tcPr>
          <w:p w14:paraId="60ED0007" w14:textId="77777777" w:rsidR="008527C1" w:rsidRPr="00BD6D10" w:rsidRDefault="008527C1" w:rsidP="004C14BC">
            <w:pPr>
              <w:pStyle w:val="07aTextprincipal"/>
            </w:pPr>
          </w:p>
        </w:tc>
        <w:tc>
          <w:tcPr>
            <w:tcW w:w="2516" w:type="dxa"/>
          </w:tcPr>
          <w:p w14:paraId="7F26F763" w14:textId="77777777" w:rsidR="008527C1" w:rsidRPr="00BD6D10" w:rsidRDefault="008527C1" w:rsidP="004C14BC">
            <w:pPr>
              <w:pStyle w:val="07aTextprincipal"/>
            </w:pPr>
          </w:p>
        </w:tc>
        <w:tc>
          <w:tcPr>
            <w:tcW w:w="1519" w:type="dxa"/>
          </w:tcPr>
          <w:p w14:paraId="14ED91EB" w14:textId="77777777" w:rsidR="008527C1" w:rsidRPr="00BD6D10" w:rsidRDefault="008527C1" w:rsidP="004C14BC">
            <w:pPr>
              <w:pStyle w:val="07aTextprincipal"/>
            </w:pPr>
          </w:p>
        </w:tc>
        <w:tc>
          <w:tcPr>
            <w:tcW w:w="1701" w:type="dxa"/>
          </w:tcPr>
          <w:p w14:paraId="7903AF12" w14:textId="77777777" w:rsidR="008527C1" w:rsidRPr="00BD6D10" w:rsidRDefault="008527C1" w:rsidP="004C14BC">
            <w:pPr>
              <w:pStyle w:val="07aTextprincipal"/>
            </w:pPr>
          </w:p>
        </w:tc>
        <w:tc>
          <w:tcPr>
            <w:tcW w:w="4328" w:type="dxa"/>
          </w:tcPr>
          <w:p w14:paraId="1D60496A" w14:textId="77777777" w:rsidR="008527C1" w:rsidRPr="00BD6D10" w:rsidRDefault="008527C1" w:rsidP="004C14BC">
            <w:pPr>
              <w:pStyle w:val="07aTextprincipal"/>
            </w:pPr>
          </w:p>
        </w:tc>
      </w:tr>
    </w:tbl>
    <w:p w14:paraId="6351508A" w14:textId="124696EF" w:rsidR="0025161A" w:rsidRDefault="0025161A" w:rsidP="08925957">
      <w:pPr>
        <w:pStyle w:val="07bTextprincipalsansdistanceapres"/>
        <w:rPr>
          <w:highlight w:val="yellow"/>
        </w:rPr>
        <w:sectPr w:rsidR="0025161A" w:rsidSect="0047057A">
          <w:pgSz w:w="16839" w:h="11907" w:orient="landscape" w:code="9"/>
          <w:pgMar w:top="1134" w:right="851" w:bottom="708" w:left="851" w:header="720" w:footer="454" w:gutter="0"/>
          <w:cols w:space="708"/>
          <w:noEndnote/>
          <w:docGrid w:linePitch="272"/>
        </w:sectPr>
      </w:pPr>
    </w:p>
    <w:p w14:paraId="0570D3EF" w14:textId="77777777" w:rsidR="00954A8F" w:rsidRPr="00AA42FF" w:rsidRDefault="00A0773C" w:rsidP="00954A8F">
      <w:pPr>
        <w:pStyle w:val="Titre1"/>
      </w:pPr>
      <w:bookmarkStart w:id="13" w:name="_Toc160518498"/>
      <w:r>
        <w:lastRenderedPageBreak/>
        <w:t>Autres critères</w:t>
      </w:r>
      <w:bookmarkEnd w:id="13"/>
    </w:p>
    <w:p w14:paraId="547F3856" w14:textId="77777777" w:rsidR="00954A8F" w:rsidRPr="00AA42FF" w:rsidRDefault="00271A86" w:rsidP="007F3B4F">
      <w:pPr>
        <w:pStyle w:val="Titre2"/>
      </w:pPr>
      <w:bookmarkStart w:id="14" w:name="_Toc160518499"/>
      <w:r>
        <w:t>Référence</w:t>
      </w:r>
      <w:r w:rsidR="00337A6B">
        <w:t xml:space="preserve"> spé</w:t>
      </w:r>
      <w:r>
        <w:t>cifique</w:t>
      </w:r>
      <w:r w:rsidR="007F3B4F">
        <w:t xml:space="preserve"> à l’ouvrage</w:t>
      </w:r>
      <w:bookmarkEnd w:id="14"/>
    </w:p>
    <w:p w14:paraId="2FA12425" w14:textId="77777777" w:rsidR="00954A8F" w:rsidRDefault="00D41282" w:rsidP="008C703E">
      <w:pPr>
        <w:pStyle w:val="MasquExplications"/>
        <w:rPr>
          <w:lang w:val="fr-CH"/>
        </w:rPr>
      </w:pPr>
      <w:r w:rsidRPr="00E849D2">
        <w:rPr>
          <w:lang w:val="fr-CH"/>
        </w:rPr>
        <w:t>Si plusieurs références sont indiquées, le tableau doit être préalablement copié</w:t>
      </w:r>
    </w:p>
    <w:p w14:paraId="6965E7B4" w14:textId="45D89499" w:rsidR="007D6DF4" w:rsidRPr="00E849D2" w:rsidRDefault="007D6DF4" w:rsidP="008C703E">
      <w:pPr>
        <w:pStyle w:val="MasquExplications"/>
        <w:rPr>
          <w:highlight w:val="yellow"/>
          <w:lang w:val="fr-CH"/>
        </w:rPr>
      </w:pPr>
      <w:r>
        <w:rPr>
          <w:highlight w:val="yellow"/>
          <w:lang w:val="fr-CH"/>
        </w:rPr>
        <w:t xml:space="preserve">Le chef de projet peut demander </w:t>
      </w:r>
      <w:r w:rsidR="00E427EE">
        <w:rPr>
          <w:highlight w:val="yellow"/>
          <w:lang w:val="fr-CH"/>
        </w:rPr>
        <w:t>plusieurs références</w:t>
      </w:r>
      <w:r w:rsidR="00783404">
        <w:rPr>
          <w:highlight w:val="yellow"/>
          <w:lang w:val="fr-CH"/>
        </w:rPr>
        <w:t>, à préciser selon le projet</w:t>
      </w:r>
    </w:p>
    <w:tbl>
      <w:tblPr>
        <w:tblStyle w:val="Grilledutableau"/>
        <w:tblW w:w="9968" w:type="dxa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3"/>
        <w:gridCol w:w="5245"/>
      </w:tblGrid>
      <w:tr w:rsidR="00954A8F" w:rsidRPr="00AA42FF" w14:paraId="100505C5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45E4E" w14:textId="77777777" w:rsidR="00954A8F" w:rsidRPr="00AA42FF" w:rsidRDefault="0067163D" w:rsidP="008D40AA">
            <w:pPr>
              <w:pStyle w:val="07bTextprincipalsansdistanceapres"/>
            </w:pPr>
            <w:r w:rsidRPr="00AA42FF">
              <w:rPr>
                <w:lang w:eastAsia="fr-CH"/>
              </w:rPr>
              <w:t xml:space="preserve">Nom et lieu </w:t>
            </w:r>
            <w:r w:rsidR="008D40AA" w:rsidRPr="00AA42FF">
              <w:rPr>
                <w:lang w:eastAsia="fr-CH"/>
              </w:rPr>
              <w:t xml:space="preserve">de la </w:t>
            </w:r>
            <w:r w:rsidRPr="00AA42FF">
              <w:rPr>
                <w:lang w:eastAsia="fr-CH"/>
              </w:rPr>
              <w:t>référence (</w:t>
            </w:r>
            <w:r w:rsidR="008D40AA" w:rsidRPr="00AA42FF">
              <w:rPr>
                <w:lang w:eastAsia="fr-CH"/>
              </w:rPr>
              <w:t>titre abrégé</w:t>
            </w:r>
            <w:r w:rsidRPr="00AA42FF">
              <w:rPr>
                <w:lang w:eastAsia="fr-CH"/>
              </w:rPr>
              <w:t>)</w:t>
            </w:r>
            <w:r w:rsidR="001A7249" w:rsidRPr="00AA42FF">
              <w:rPr>
                <w:lang w:eastAsia="fr-CH"/>
              </w:rPr>
              <w:t> 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60D2BF62" w14:textId="77777777" w:rsidR="00954A8F" w:rsidRPr="00AA42FF" w:rsidRDefault="00954A8F" w:rsidP="008E756A">
            <w:pPr>
              <w:pStyle w:val="07bTextprincipalsansdistanceapres"/>
            </w:pPr>
          </w:p>
        </w:tc>
      </w:tr>
      <w:tr w:rsidR="00954A8F" w:rsidRPr="00AA42FF" w14:paraId="06E30659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BB1103" w14:textId="77777777" w:rsidR="00954A8F" w:rsidRPr="00AA42FF" w:rsidRDefault="005F65D3" w:rsidP="00954A8F">
            <w:pPr>
              <w:pStyle w:val="07bTextprincipalsansdistanceapres"/>
            </w:pPr>
            <w:r w:rsidRPr="00AA42FF">
              <w:rPr>
                <w:lang w:eastAsia="fr-CH"/>
              </w:rPr>
              <w:t>B</w:t>
            </w:r>
            <w:r w:rsidR="004260B6">
              <w:rPr>
                <w:lang w:eastAsia="fr-CH"/>
              </w:rPr>
              <w:t>rève description</w:t>
            </w:r>
            <w:r w:rsidR="001A7249" w:rsidRPr="00AA42FF">
              <w:rPr>
                <w:lang w:eastAsia="fr-CH"/>
              </w:rPr>
              <w:t> 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42886DA4" w14:textId="77777777" w:rsidR="00954A8F" w:rsidRPr="00AA42FF" w:rsidRDefault="00954A8F" w:rsidP="008E756A">
            <w:pPr>
              <w:pStyle w:val="07bTextprincipalsansdistanceapres"/>
            </w:pPr>
          </w:p>
        </w:tc>
      </w:tr>
      <w:tr w:rsidR="00954A8F" w:rsidRPr="00AA42FF" w14:paraId="2084A37D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7728AC" w14:textId="77777777" w:rsidR="00954A8F" w:rsidRPr="00AA42FF" w:rsidRDefault="00AA42FF" w:rsidP="00954A8F">
            <w:pPr>
              <w:pStyle w:val="07bTextprincipalsansdistanceapres"/>
            </w:pPr>
            <w:r>
              <w:rPr>
                <w:lang w:eastAsia="fr-CH"/>
              </w:rPr>
              <w:t>M</w:t>
            </w:r>
            <w:r w:rsidR="005F65D3" w:rsidRPr="00AA42FF">
              <w:rPr>
                <w:lang w:eastAsia="fr-CH"/>
              </w:rPr>
              <w:t>aître de l’ouvrage</w:t>
            </w:r>
            <w:r w:rsidR="001A7249" w:rsidRPr="00AA42FF">
              <w:rPr>
                <w:lang w:eastAsia="fr-CH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4C602BFF" w14:textId="77777777" w:rsidR="00954A8F" w:rsidRPr="00AA42FF" w:rsidRDefault="00954A8F" w:rsidP="008E756A">
            <w:pPr>
              <w:pStyle w:val="07bTextprincipalsansdistanceapres"/>
            </w:pPr>
          </w:p>
        </w:tc>
      </w:tr>
      <w:tr w:rsidR="00954A8F" w:rsidRPr="00AA42FF" w14:paraId="6BB7D88A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80C1B0" w14:textId="77777777" w:rsidR="00954A8F" w:rsidRPr="00AA42FF" w:rsidRDefault="004260B6" w:rsidP="009E1C67">
            <w:pPr>
              <w:pStyle w:val="07bTextprincipalsansdistanceapres"/>
              <w:rPr>
                <w:b/>
              </w:rPr>
            </w:pPr>
            <w:r>
              <w:t>Interlocuteur autorisé à renseigner</w:t>
            </w:r>
            <w:r w:rsidR="00E858A0" w:rsidRPr="00AA42FF">
              <w:t> </w:t>
            </w:r>
            <w:r w:rsidR="009E1C67" w:rsidRPr="00AA42FF">
              <w:t>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35933728" w14:textId="77777777" w:rsidR="00954A8F" w:rsidRPr="00AA42FF" w:rsidRDefault="00954A8F" w:rsidP="006414BC">
            <w:pPr>
              <w:pStyle w:val="07bTextprincipalsansdistanceapres"/>
            </w:pPr>
          </w:p>
        </w:tc>
      </w:tr>
      <w:tr w:rsidR="00954A8F" w:rsidRPr="00AA42FF" w14:paraId="1CC81252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FB0C44" w14:textId="77777777" w:rsidR="00954A8F" w:rsidRPr="00AA42FF" w:rsidRDefault="005F65D3" w:rsidP="00954A8F">
            <w:pPr>
              <w:pStyle w:val="07bTextprincipalsansdistanceapres"/>
            </w:pPr>
            <w:r w:rsidRPr="00AA42FF">
              <w:t>Montant total des travaux</w:t>
            </w:r>
            <w:r w:rsidR="00954A8F" w:rsidRPr="00AA42FF">
              <w:t xml:space="preserve"> [CHF]</w:t>
            </w:r>
            <w:r w:rsidR="001A7249" w:rsidRPr="00AA42FF">
              <w:t> 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68122FFE" w14:textId="77777777" w:rsidR="00954A8F" w:rsidRPr="00AA42FF" w:rsidRDefault="00954A8F" w:rsidP="008E756A">
            <w:pPr>
              <w:pStyle w:val="07bTextprincipalsansdistanceapres"/>
            </w:pPr>
          </w:p>
        </w:tc>
      </w:tr>
      <w:tr w:rsidR="00954A8F" w:rsidRPr="00AA42FF" w14:paraId="44177E8D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738E9C" w14:textId="77777777" w:rsidR="00954A8F" w:rsidRPr="00AA42FF" w:rsidRDefault="004260B6" w:rsidP="00954A8F">
            <w:pPr>
              <w:pStyle w:val="07bTextprincipalsansdistanceapres"/>
            </w:pPr>
            <w:r>
              <w:rPr>
                <w:lang w:eastAsia="fr-CH"/>
              </w:rPr>
              <w:t>Description des t</w:t>
            </w:r>
            <w:r w:rsidR="005F65D3" w:rsidRPr="00AA42FF">
              <w:rPr>
                <w:lang w:eastAsia="fr-CH"/>
              </w:rPr>
              <w:t>ravaux effectu</w:t>
            </w:r>
            <w:r w:rsidR="009E1C67" w:rsidRPr="00AA42FF">
              <w:rPr>
                <w:lang w:eastAsia="fr-CH"/>
              </w:rPr>
              <w:t>és</w:t>
            </w:r>
            <w:r w:rsidR="001A7249" w:rsidRPr="00AA42FF">
              <w:rPr>
                <w:lang w:eastAsia="fr-CH"/>
              </w:rPr>
              <w:t> 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6632C0B3" w14:textId="77777777" w:rsidR="00954A8F" w:rsidRPr="00AA42FF" w:rsidRDefault="00954A8F" w:rsidP="008E756A">
            <w:pPr>
              <w:pStyle w:val="07bTextprincipalsansdistanceapres"/>
            </w:pPr>
          </w:p>
        </w:tc>
      </w:tr>
      <w:tr w:rsidR="00954A8F" w:rsidRPr="00AA42FF" w14:paraId="2503BBCA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5EB3CC" w14:textId="77777777" w:rsidR="00954A8F" w:rsidRPr="00AA42FF" w:rsidRDefault="005F65D3" w:rsidP="005F65D3">
            <w:pPr>
              <w:pStyle w:val="07bTextprincipalsansdistanceapres"/>
            </w:pPr>
            <w:r w:rsidRPr="00AA42FF">
              <w:t>Durée des travaux</w:t>
            </w:r>
            <w:r w:rsidR="00954A8F" w:rsidRPr="00AA42FF">
              <w:t xml:space="preserve"> [</w:t>
            </w:r>
            <w:r w:rsidRPr="00AA42FF">
              <w:t>de</w:t>
            </w:r>
            <w:r w:rsidR="00954A8F" w:rsidRPr="00AA42FF">
              <w:t xml:space="preserve"> – </w:t>
            </w:r>
            <w:r w:rsidRPr="00AA42FF">
              <w:t>à</w:t>
            </w:r>
            <w:r w:rsidR="00954A8F" w:rsidRPr="00AA42FF">
              <w:t>]</w:t>
            </w:r>
            <w:r w:rsidR="001A7249" w:rsidRPr="00AA42FF">
              <w:t> 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50248B60" w14:textId="77777777" w:rsidR="00954A8F" w:rsidRPr="00AA42FF" w:rsidRDefault="00954A8F" w:rsidP="008E756A">
            <w:pPr>
              <w:pStyle w:val="07bTextprincipalsansdistanceapres"/>
            </w:pPr>
          </w:p>
        </w:tc>
      </w:tr>
      <w:tr w:rsidR="00954A8F" w:rsidRPr="00AA42FF" w14:paraId="49082E60" w14:textId="77777777" w:rsidTr="002B5943">
        <w:tc>
          <w:tcPr>
            <w:tcW w:w="4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480D07" w14:textId="6526710D" w:rsidR="00954A8F" w:rsidRPr="00AA42FF" w:rsidRDefault="00C970E8" w:rsidP="00AC6497">
            <w:pPr>
              <w:pStyle w:val="07bTextprincipalsansdistanceapres"/>
              <w:rPr>
                <w:lang w:eastAsia="fr-CH"/>
              </w:rPr>
            </w:pPr>
            <w:r w:rsidRPr="00AA42FF">
              <w:rPr>
                <w:lang w:eastAsia="fr-CH"/>
              </w:rPr>
              <w:t>En quoi cette référence montre-t-elle que le soumissionnaire dispose de l'expérience et des compétences professionnelles requises pour l'exécution du marché de l'appel d'offres [Répondre brièvement]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36287473" w14:textId="77777777" w:rsidR="00954A8F" w:rsidRPr="00AA42FF" w:rsidRDefault="00954A8F" w:rsidP="00183760">
            <w:pPr>
              <w:pStyle w:val="07bTextprincipalsansdistanceapres"/>
            </w:pPr>
          </w:p>
        </w:tc>
      </w:tr>
    </w:tbl>
    <w:p w14:paraId="59E80778" w14:textId="77777777" w:rsidR="008E756A" w:rsidRPr="00AA42FF" w:rsidRDefault="008E756A" w:rsidP="0018323E">
      <w:pPr>
        <w:pStyle w:val="07bTextprincipalsansdistanceapres"/>
      </w:pPr>
    </w:p>
    <w:p w14:paraId="35736454" w14:textId="77777777" w:rsidR="00896379" w:rsidRPr="00AA42FF" w:rsidRDefault="00896379">
      <w:pPr>
        <w:rPr>
          <w:rFonts w:ascii="Times New Roman" w:hAnsi="Times New Roman" w:cs="Times New Roman"/>
          <w:sz w:val="24"/>
          <w:szCs w:val="24"/>
        </w:rPr>
      </w:pPr>
      <w:r w:rsidRPr="00AA42F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896379" w:rsidRPr="00AA42FF" w14:paraId="7FBBB956" w14:textId="77777777" w:rsidTr="06CE59ED">
        <w:tc>
          <w:tcPr>
            <w:tcW w:w="10065" w:type="dxa"/>
          </w:tcPr>
          <w:p w14:paraId="26DCCD46" w14:textId="77777777" w:rsidR="00896379" w:rsidRPr="00AA42FF" w:rsidRDefault="00896379" w:rsidP="004B0EE6">
            <w:pPr>
              <w:pStyle w:val="Titre2"/>
            </w:pPr>
            <w:r>
              <w:lastRenderedPageBreak/>
              <w:br w:type="page"/>
            </w:r>
            <w:bookmarkStart w:id="15" w:name="_Toc160518500"/>
            <w:r w:rsidR="009E1C67">
              <w:t xml:space="preserve">Formation des </w:t>
            </w:r>
            <w:r w:rsidR="004B0EE6">
              <w:t>apprentis</w:t>
            </w:r>
            <w:bookmarkEnd w:id="15"/>
          </w:p>
        </w:tc>
      </w:tr>
      <w:tr w:rsidR="00896379" w:rsidRPr="00AA42FF" w14:paraId="033556E8" w14:textId="77777777" w:rsidTr="06CE59ED">
        <w:tc>
          <w:tcPr>
            <w:tcW w:w="10065" w:type="dxa"/>
          </w:tcPr>
          <w:p w14:paraId="355E7182" w14:textId="2FF1C65B" w:rsidR="00896379" w:rsidRPr="00AA42FF" w:rsidRDefault="00113525" w:rsidP="002D3733">
            <w:pPr>
              <w:pStyle w:val="07aTextprincipal"/>
            </w:pPr>
            <w:r w:rsidRPr="00AA42FF">
              <w:t>Le soumissionnaire intègre les informations relatives à la formation des apprentis dans ce formulaire ou séparément en pièce jointe</w:t>
            </w:r>
            <w:r w:rsidR="002D3733">
              <w:t xml:space="preserve"> (une fiche par entreprise associée à l’offre).</w:t>
            </w:r>
          </w:p>
        </w:tc>
      </w:tr>
      <w:tr w:rsidR="00896379" w:rsidRPr="00AA42FF" w14:paraId="4F6DD6B9" w14:textId="77777777" w:rsidTr="06CE59ED">
        <w:tc>
          <w:tcPr>
            <w:tcW w:w="10065" w:type="dxa"/>
          </w:tcPr>
          <w:p w14:paraId="6F600018" w14:textId="77777777" w:rsidR="008660A9" w:rsidRPr="00486798" w:rsidRDefault="008660A9" w:rsidP="008660A9">
            <w:pPr>
              <w:tabs>
                <w:tab w:val="left" w:pos="207"/>
                <w:tab w:val="left" w:pos="349"/>
                <w:tab w:val="left" w:pos="2900"/>
                <w:tab w:val="left" w:pos="9356"/>
              </w:tabs>
              <w:spacing w:before="120" w:after="120"/>
            </w:pPr>
            <w:r w:rsidRPr="00486798">
              <w:t xml:space="preserve">Effectif du bureau ou de l’entreprise, </w:t>
            </w:r>
            <w:r w:rsidRPr="00486798">
              <w:rPr>
                <w:u w:val="single"/>
              </w:rPr>
              <w:t>sans</w:t>
            </w:r>
            <w:r w:rsidRPr="00486798">
              <w:t xml:space="preserve"> le personnel temporaire ou en formation : </w:t>
            </w:r>
            <w:r w:rsidRPr="00486798">
              <w:tab/>
              <w:t>(EPT)</w:t>
            </w:r>
            <w:r w:rsidRPr="00486798">
              <w:tab/>
            </w:r>
          </w:p>
          <w:p w14:paraId="50F083DE" w14:textId="77777777" w:rsidR="008660A9" w:rsidRPr="00486798" w:rsidRDefault="008660A9" w:rsidP="008660A9">
            <w:pPr>
              <w:numPr>
                <w:ilvl w:val="0"/>
                <w:numId w:val="29"/>
              </w:numPr>
              <w:tabs>
                <w:tab w:val="left" w:pos="207"/>
                <w:tab w:val="left" w:pos="349"/>
              </w:tabs>
              <w:suppressAutoHyphens/>
              <w:ind w:left="851" w:hanging="281"/>
              <w:rPr>
                <w:u w:val="single"/>
              </w:rPr>
            </w:pPr>
            <w:r w:rsidRPr="00486798">
              <w:rPr>
                <w:u w:val="single"/>
              </w:rPr>
              <w:t>Répartition :</w:t>
            </w:r>
          </w:p>
          <w:p w14:paraId="35FFABE6" w14:textId="15FB04CB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17A6B" wp14:editId="7FE00CB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97155</wp:posOffset>
                      </wp:positionV>
                      <wp:extent cx="838200" cy="257175"/>
                      <wp:effectExtent l="0" t="0" r="19050" b="28575"/>
                      <wp:wrapNone/>
                      <wp:docPr id="152206138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FD876" w14:textId="1947EAA5" w:rsidR="008660A9" w:rsidRDefault="008660A9" w:rsidP="008660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17A6B" id="Rectangle 4" o:spid="_x0000_s1035" style="position:absolute;left:0;text-align:left;margin-left:92.75pt;margin-top:7.65pt;width:6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umFQIAACcEAAAOAAAAZHJzL2Uyb0RvYy54bWysU9tu2zAMfR+wfxD0vjjOkjY14hRFugwD&#10;um5Atw+QZdkWJosapcTOvn6UkqbZ5WmYHgRRlA4PD8nV7dgbtlfoNdiS55MpZ8pKqLVtS/71y/bN&#10;kjMfhK2FAatKflCe365fv1oNrlAz6MDUChmBWF8MruRdCK7IMi871Qs/AacsORvAXgQysc1qFAOh&#10;9yabTadX2QBYOwSpvKfb+6OTrxN+0ygZPjWNV4GZkhO3kHZMexX3bL0SRYvCdVqeaIh/YNELbSno&#10;GepeBMF2qP+A6rVE8NCEiYQ+g6bRUqUcKJt8+ls2T51wKuVC4nh3lsn/P1j5uH9ynzFS9+4B5DfP&#10;LGw6YVt1hwhDp0RN4fIoVDY4X5w/RMPTV1YNH6Gm0opdgKTB2GAfASk7NiapD2ep1RiYpMvl2yWV&#10;jzNJrtniOr9epAiieP7s0If3CnoWDyVHqmQCF/sHHyIZUTw/SeTB6HqrjUkGttXGINsLqvo2rRO6&#10;v3xmLBtKfrOYLRLyLz5/CTFN628QvQ7Uvkb3lNH5kSiiau9snZorCG2OZ6Js7EnGqFxsUl+EsRqZ&#10;rkt+FQPEmwrqA+mKcOxWmi46dIA/OBuoU0vuv+8EKs7MB0u1ucnn89jayZgvrmdk4KWnuvQIKwmq&#10;5IGz43ETjuOwc6jbjiLlSQ0Ld1TPRietX1id6FM3phKcJie2+6WdXr3M9/onAAAA//8DAFBLAwQU&#10;AAYACAAAACEAIaUpcd0AAAAJAQAADwAAAGRycy9kb3ducmV2LnhtbEyPQU/DMAyF70j8h8hI3Fi6&#10;VYFSmk4INCSOW3fhljamLTRO1aRb4ddjTnDzs5+ev1dsFzeIE06h96RhvUpAIDXe9tRqOFa7mwxE&#10;iIasGTyhhi8MsC0vLwqTW3+mPZ4OsRUcQiE3GroYx1zK0HToTFj5EYlv735yJrKcWmknc+ZwN8hN&#10;ktxKZ3riD50Z8anD5vMwOw11vzma7331krj7XRpfl+pjfnvW+vpqeXwAEXGJf2b4xWd0KJmp9jPZ&#10;IAbWmVJs5UGlINiQru94UWtQKgNZFvJ/g/IHAAD//wMAUEsBAi0AFAAGAAgAAAAhALaDOJL+AAAA&#10;4QEAABMAAAAAAAAAAAAAAAAAAAAAAFtDb250ZW50X1R5cGVzXS54bWxQSwECLQAUAAYACAAAACEA&#10;OP0h/9YAAACUAQAACwAAAAAAAAAAAAAAAAAvAQAAX3JlbHMvLnJlbHNQSwECLQAUAAYACAAAACEA&#10;XTMbphUCAAAnBAAADgAAAAAAAAAAAAAAAAAuAgAAZHJzL2Uyb0RvYy54bWxQSwECLQAUAAYACAAA&#10;ACEAIaUpcd0AAAAJAQAADwAAAAAAAAAAAAAAAABvBAAAZHJzL2Rvd25yZXYueG1sUEsFBgAAAAAE&#10;AAQA8wAAAHkFAAAAAA==&#10;">
                      <v:textbox>
                        <w:txbxContent>
                          <w:p w14:paraId="69BFD876" w14:textId="1947EAA5" w:rsidR="008660A9" w:rsidRDefault="008660A9" w:rsidP="008660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725EA3" w14:textId="77777777" w:rsidR="008660A9" w:rsidRPr="00486798" w:rsidRDefault="008660A9" w:rsidP="008660A9">
            <w:pPr>
              <w:tabs>
                <w:tab w:val="left" w:pos="207"/>
                <w:tab w:val="left" w:pos="349"/>
                <w:tab w:val="left" w:pos="3402"/>
              </w:tabs>
              <w:ind w:left="851"/>
            </w:pPr>
            <w:r w:rsidRPr="00486798">
              <w:t xml:space="preserve">Hommes : </w:t>
            </w:r>
            <w:r w:rsidRPr="00486798">
              <w:tab/>
              <w:t>(EPT)</w:t>
            </w:r>
          </w:p>
          <w:p w14:paraId="3AA56304" w14:textId="77777777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  <w:rPr>
                <w:sz w:val="16"/>
                <w:szCs w:val="16"/>
              </w:rPr>
            </w:pPr>
          </w:p>
          <w:p w14:paraId="75D45516" w14:textId="631C9C0C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215FD" wp14:editId="0FF5C894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22860</wp:posOffset>
                      </wp:positionV>
                      <wp:extent cx="838200" cy="257175"/>
                      <wp:effectExtent l="0" t="0" r="19050" b="28575"/>
                      <wp:wrapNone/>
                      <wp:docPr id="114575979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8B21" id="Rectangle 3" o:spid="_x0000_s1026" style="position:absolute;margin-left:92.75pt;margin-top:1.8pt;width:6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HCA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S5eL6h9&#10;nElKTWbzcj7LL4jq6bLHEN8psCwtao7UyQwu9g8hJjKiejqSyYPRzUYbkwPstmuDbC+o65s8zujh&#10;+phxbKj5zWwyy8i/5MI1xDiPv0FYHcm+Rluq6HJIVEm1t67J5opCm9OaKBt3ljEpl0waqi00R1IR&#10;4eRN+ku06AF/cDaQL2sevu8EKs7Me0eduCmn02TkHExn8wkFeJ3ZXmeEkwRV88jZabmOJ/PvPOqu&#10;p5fKXLuDO+peq7Oyz6zOZMl7WfDzP0nmvo7zqeffvPoJAAD//wMAUEsDBBQABgAIAAAAIQBp7xOT&#10;3QAAAAgBAAAPAAAAZHJzL2Rvd25yZXYueG1sTI9BT4NAEIXvJv6HzZh4swulrZWyNEZTE48tvXhb&#10;2Cmg7Cxhlxb99Y6nevzyXt58k20n24kzDr51pCCeRSCQKmdaqhUci93DGoQPmozuHKGCb/SwzW9v&#10;Mp0ad6E9ng+hFjxCPtUKmhD6VEpfNWi1n7keibOTG6wOjEMtzaAvPG47OY+ilbS6Jb7Q6B5fGqy+&#10;DqNVULbzo/7ZF2+Rfdol4X0qPsePV6Xu76bnDYiAU7iW4U+f1SFnp9KNZLzomNfLJVcVJCsQnCfx&#10;I3OpYLGIQeaZ/P9A/gsAAP//AwBQSwECLQAUAAYACAAAACEAtoM4kv4AAADhAQAAEwAAAAAAAAAA&#10;AAAAAAAAAAAAW0NvbnRlbnRfVHlwZXNdLnhtbFBLAQItABQABgAIAAAAIQA4/SH/1gAAAJQBAAAL&#10;AAAAAAAAAAAAAAAAAC8BAABfcmVscy8ucmVsc1BLAQItABQABgAIAAAAIQBZAMtHCAIAABUEAAAO&#10;AAAAAAAAAAAAAAAAAC4CAABkcnMvZTJvRG9jLnhtbFBLAQItABQABgAIAAAAIQBp7xOT3QAAAAgB&#10;AAAPAAAAAAAAAAAAAAAAAGIEAABkcnMvZG93bnJldi54bWxQSwUGAAAAAAQABADzAAAAbAUAAAAA&#10;"/>
                  </w:pict>
                </mc:Fallback>
              </mc:AlternateContent>
            </w:r>
          </w:p>
          <w:p w14:paraId="6DD11584" w14:textId="77777777" w:rsidR="008660A9" w:rsidRPr="00486798" w:rsidRDefault="008660A9" w:rsidP="008660A9">
            <w:pPr>
              <w:tabs>
                <w:tab w:val="left" w:pos="207"/>
                <w:tab w:val="left" w:pos="349"/>
                <w:tab w:val="left" w:pos="3402"/>
              </w:tabs>
              <w:ind w:left="851"/>
            </w:pPr>
            <w:r w:rsidRPr="00486798">
              <w:t xml:space="preserve">Femmes : </w:t>
            </w:r>
            <w:r w:rsidRPr="00486798">
              <w:tab/>
              <w:t>(EPT)</w:t>
            </w:r>
          </w:p>
          <w:p w14:paraId="093351C8" w14:textId="77777777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</w:pPr>
          </w:p>
          <w:p w14:paraId="10D51DA2" w14:textId="77777777" w:rsidR="008660A9" w:rsidRPr="00486798" w:rsidRDefault="008660A9" w:rsidP="008660A9">
            <w:pPr>
              <w:numPr>
                <w:ilvl w:val="0"/>
                <w:numId w:val="29"/>
              </w:numPr>
              <w:tabs>
                <w:tab w:val="left" w:pos="207"/>
                <w:tab w:val="left" w:pos="349"/>
              </w:tabs>
              <w:suppressAutoHyphens/>
              <w:ind w:left="851" w:hanging="281"/>
              <w:rPr>
                <w:u w:val="single"/>
              </w:rPr>
            </w:pPr>
            <w:r w:rsidRPr="00486798">
              <w:rPr>
                <w:u w:val="single"/>
              </w:rPr>
              <w:t>Répartition :</w:t>
            </w:r>
          </w:p>
          <w:p w14:paraId="5ADE7743" w14:textId="6ACB1614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C270CF" wp14:editId="5F6CC4E9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97790</wp:posOffset>
                      </wp:positionV>
                      <wp:extent cx="838200" cy="257175"/>
                      <wp:effectExtent l="0" t="0" r="19050" b="2857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6D8C" id="Rectangle 2" o:spid="_x0000_s1026" style="position:absolute;margin-left:143pt;margin-top:7.7pt;width:6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HCA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S5eL6h9&#10;nElKTWbzcj7LL4jq6bLHEN8psCwtao7UyQwu9g8hJjKiejqSyYPRzUYbkwPstmuDbC+o65s8zujh&#10;+phxbKj5zWwyy8i/5MI1xDiPv0FYHcm+Rluq6HJIVEm1t67J5opCm9OaKBt3ljEpl0waqi00R1IR&#10;4eRN+ku06AF/cDaQL2sevu8EKs7Me0eduCmn02TkHExn8wkFeJ3ZXmeEkwRV88jZabmOJ/PvPOqu&#10;p5fKXLuDO+peq7Oyz6zOZMl7WfDzP0nmvo7zqeffvPoJAAD//wMAUEsDBBQABgAIAAAAIQBHfvpP&#10;3wAAAAkBAAAPAAAAZHJzL2Rvd25yZXYueG1sTI9BT4NAEIXvJv6HzZh4s0uxNJSyNEZTE48tvXgb&#10;2BGo7C5hlxb99Y4nPc57L2++l+9m04sLjb5zVsFyEYEgWzvd2UbBqdw/pCB8QKuxd5YUfJGHXXF7&#10;k2Om3dUe6HIMjeAS6zNU0IYwZFL6uiWDfuEGsux9uNFg4HNspB7xyuWml3EUraXBzvKHFgd6bqn+&#10;PE5GQdXFJ/w+lK+R2ewfw9tcnqf3F6Xu7+anLYhAc/gLwy8+o0PBTJWbrPaiVxCna94S2EhWIDiw&#10;WqYsVAqSZAOyyOX/BcUPAAAA//8DAFBLAQItABQABgAIAAAAIQC2gziS/gAAAOEBAAATAAAAAAAA&#10;AAAAAAAAAAAAAABbQ29udGVudF9UeXBlc10ueG1sUEsBAi0AFAAGAAgAAAAhADj9If/WAAAAlAEA&#10;AAsAAAAAAAAAAAAAAAAALwEAAF9yZWxzLy5yZWxzUEsBAi0AFAAGAAgAAAAhAFkAy0cIAgAAFQQA&#10;AA4AAAAAAAAAAAAAAAAALgIAAGRycy9lMm9Eb2MueG1sUEsBAi0AFAAGAAgAAAAhAEd++k/fAAAA&#10;CQEAAA8AAAAAAAAAAAAAAAAAYgQAAGRycy9kb3ducmV2LnhtbFBLBQYAAAAABAAEAPMAAABuBQAA&#10;AAA=&#10;"/>
                  </w:pict>
                </mc:Fallback>
              </mc:AlternateContent>
            </w:r>
          </w:p>
          <w:p w14:paraId="23923403" w14:textId="77777777" w:rsidR="008660A9" w:rsidRPr="00486798" w:rsidRDefault="008660A9" w:rsidP="008660A9">
            <w:pPr>
              <w:tabs>
                <w:tab w:val="left" w:pos="207"/>
                <w:tab w:val="left" w:pos="349"/>
                <w:tab w:val="left" w:pos="4395"/>
              </w:tabs>
              <w:ind w:left="851"/>
            </w:pPr>
            <w:r w:rsidRPr="00486798">
              <w:t xml:space="preserve">Postes administratifs : </w:t>
            </w:r>
            <w:r w:rsidRPr="00486798">
              <w:tab/>
              <w:t>(EPT)</w:t>
            </w:r>
          </w:p>
          <w:p w14:paraId="3AE2156E" w14:textId="3CDD784F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EB699" wp14:editId="5B85F38E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110490</wp:posOffset>
                      </wp:positionV>
                      <wp:extent cx="838200" cy="257175"/>
                      <wp:effectExtent l="0" t="0" r="19050" b="28575"/>
                      <wp:wrapNone/>
                      <wp:docPr id="187561217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6AECA" id="Rectangle 1" o:spid="_x0000_s1026" style="position:absolute;margin-left:143pt;margin-top:8.7pt;width:6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HCA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S5eL6h9&#10;nElKTWbzcj7LL4jq6bLHEN8psCwtao7UyQwu9g8hJjKiejqSyYPRzUYbkwPstmuDbC+o65s8zujh&#10;+phxbKj5zWwyy8i/5MI1xDiPv0FYHcm+Rluq6HJIVEm1t67J5opCm9OaKBt3ljEpl0waqi00R1IR&#10;4eRN+ku06AF/cDaQL2sevu8EKs7Me0eduCmn02TkHExn8wkFeJ3ZXmeEkwRV88jZabmOJ/PvPOqu&#10;p5fKXLuDO+peq7Oyz6zOZMl7WfDzP0nmvo7zqeffvPoJAAD//wMAUEsDBBQABgAIAAAAIQC0IKVf&#10;3wAAAAkBAAAPAAAAZHJzL2Rvd25yZXYueG1sTI/BTsMwEETvSPyDtUjcqNNQ2jSNUyFQkTi26YWb&#10;Ey9JSryOYqcNfD3bExx3ZjT7JttOthNnHHzrSMF8FoFAqpxpqVZwLHYPCQgfNBndOUIF3+hhm9/e&#10;ZDo17kJ7PB9CLbiEfKoVNCH0qZS+atBqP3M9EnufbrA68DnU0gz6wuW2k3EULaXVLfGHRvf40mD1&#10;dRitgrKNj/pnX7xFdr17DO9TcRo/XpW6v5ueNyACTuEvDFd8RoecmUo3kvGiUxAnS94S2FgtQHBg&#10;MU9YKBU8rdYg80z+X5D/AgAA//8DAFBLAQItABQABgAIAAAAIQC2gziS/gAAAOEBAAATAAAAAAAA&#10;AAAAAAAAAAAAAABbQ29udGVudF9UeXBlc10ueG1sUEsBAi0AFAAGAAgAAAAhADj9If/WAAAAlAEA&#10;AAsAAAAAAAAAAAAAAAAALwEAAF9yZWxzLy5yZWxzUEsBAi0AFAAGAAgAAAAhAFkAy0cIAgAAFQQA&#10;AA4AAAAAAAAAAAAAAAAALgIAAGRycy9lMm9Eb2MueG1sUEsBAi0AFAAGAAgAAAAhALQgpV/fAAAA&#10;CQEAAA8AAAAAAAAAAAAAAAAAYgQAAGRycy9kb3ducmV2LnhtbFBLBQYAAAAABAAEAPMAAABuBQAA&#10;AAA=&#10;"/>
                  </w:pict>
                </mc:Fallback>
              </mc:AlternateContent>
            </w:r>
          </w:p>
          <w:p w14:paraId="0E5CFB99" w14:textId="77777777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  <w:rPr>
                <w:sz w:val="8"/>
                <w:szCs w:val="8"/>
              </w:rPr>
            </w:pPr>
          </w:p>
          <w:p w14:paraId="202CDFDF" w14:textId="35917C1D" w:rsidR="008660A9" w:rsidRPr="00486798" w:rsidRDefault="008660A9" w:rsidP="008660A9">
            <w:pPr>
              <w:tabs>
                <w:tab w:val="left" w:pos="207"/>
                <w:tab w:val="left" w:pos="349"/>
                <w:tab w:val="left" w:pos="4395"/>
              </w:tabs>
              <w:ind w:left="851"/>
            </w:pPr>
            <w:r w:rsidRPr="00486798">
              <w:t xml:space="preserve">Postes </w:t>
            </w:r>
            <w:r w:rsidR="00E6397A" w:rsidRPr="00486798">
              <w:t>techniques :</w:t>
            </w:r>
            <w:r w:rsidRPr="00486798">
              <w:t xml:space="preserve"> </w:t>
            </w:r>
            <w:r w:rsidRPr="00486798">
              <w:tab/>
              <w:t>(EPT)</w:t>
            </w:r>
          </w:p>
          <w:p w14:paraId="749525D5" w14:textId="77777777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</w:pPr>
          </w:p>
          <w:p w14:paraId="18D94295" w14:textId="77777777" w:rsidR="008660A9" w:rsidRPr="00486798" w:rsidRDefault="008660A9" w:rsidP="008660A9">
            <w:pPr>
              <w:tabs>
                <w:tab w:val="left" w:pos="207"/>
                <w:tab w:val="left" w:pos="349"/>
              </w:tabs>
              <w:ind w:left="851"/>
            </w:pPr>
          </w:p>
          <w:p w14:paraId="61DC1EAD" w14:textId="77018751" w:rsidR="008660A9" w:rsidRPr="00486798" w:rsidRDefault="008660A9" w:rsidP="008660A9">
            <w:pPr>
              <w:widowControl w:val="0"/>
              <w:jc w:val="both"/>
              <w:outlineLvl w:val="2"/>
              <w:rPr>
                <w:bCs/>
                <w:i/>
                <w:iCs/>
                <w:lang w:val="fr-FR"/>
              </w:rPr>
            </w:pPr>
            <w:bookmarkStart w:id="16" w:name="_Toc160518501"/>
            <w:r w:rsidRPr="00486798">
              <w:rPr>
                <w:b/>
                <w:bCs/>
                <w:iCs/>
                <w:lang w:val="fr-FR"/>
              </w:rPr>
              <w:t>*</w:t>
            </w:r>
            <w:r w:rsidRPr="00486798">
              <w:rPr>
                <w:bCs/>
                <w:i/>
                <w:iCs/>
                <w:lang w:val="fr-FR"/>
              </w:rPr>
              <w:t>Un poste de travail correspond à une activité à 100% dans le cadre de l’entreprise. Une personne employée à 60% représente 0.6 poste de travail.</w:t>
            </w:r>
            <w:bookmarkEnd w:id="16"/>
          </w:p>
          <w:p w14:paraId="5491B6CD" w14:textId="77777777" w:rsidR="008660A9" w:rsidRPr="00486798" w:rsidRDefault="008660A9" w:rsidP="008660A9">
            <w:pPr>
              <w:widowControl w:val="0"/>
              <w:jc w:val="both"/>
              <w:outlineLvl w:val="2"/>
              <w:rPr>
                <w:bCs/>
                <w:i/>
                <w:iCs/>
                <w:lang w:val="fr-FR"/>
              </w:rPr>
            </w:pPr>
            <w:bookmarkStart w:id="17" w:name="_Toc160518502"/>
            <w:r w:rsidRPr="00486798">
              <w:rPr>
                <w:bCs/>
                <w:i/>
                <w:iCs/>
                <w:lang w:val="fr-FR"/>
              </w:rPr>
              <w:t>Exemple : 5 collaborateurs à 100 % + 3 collaborateurs à 60% = 6.8 postes de travail)</w:t>
            </w:r>
            <w:bookmarkEnd w:id="17"/>
          </w:p>
          <w:p w14:paraId="555F6946" w14:textId="53D70919" w:rsidR="00113525" w:rsidRDefault="00113525" w:rsidP="00636D12">
            <w:pPr>
              <w:pStyle w:val="07bTextprincipalsansdistanceapres"/>
              <w:rPr>
                <w:lang w:val="fr-FR"/>
              </w:rPr>
            </w:pPr>
          </w:p>
          <w:p w14:paraId="3D0085AA" w14:textId="61DE2B65" w:rsidR="00D73848" w:rsidRDefault="00D73848" w:rsidP="00636D12">
            <w:pPr>
              <w:pStyle w:val="07bTextprincipalsansdistanceapres"/>
              <w:rPr>
                <w:lang w:val="fr-FR"/>
              </w:rPr>
            </w:pPr>
          </w:p>
          <w:p w14:paraId="5F91D144" w14:textId="54524EC1" w:rsidR="00D73848" w:rsidRPr="00486798" w:rsidRDefault="00424464" w:rsidP="00D73848">
            <w:pPr>
              <w:tabs>
                <w:tab w:val="left" w:pos="207"/>
                <w:tab w:val="left" w:pos="349"/>
                <w:tab w:val="left" w:pos="2900"/>
              </w:tabs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4A1A1" wp14:editId="0350BF63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22225</wp:posOffset>
                      </wp:positionV>
                      <wp:extent cx="838200" cy="257175"/>
                      <wp:effectExtent l="0" t="0" r="19050" b="28575"/>
                      <wp:wrapNone/>
                      <wp:docPr id="54828659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A77A2" id="Rectangle 3" o:spid="_x0000_s1026" style="position:absolute;margin-left:399.75pt;margin-top:1.75pt;width:6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HCA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S5eL6h9&#10;nElKTWbzcj7LL4jq6bLHEN8psCwtao7UyQwu9g8hJjKiejqSyYPRzUYbkwPstmuDbC+o65s8zujh&#10;+phxbKj5zWwyy8i/5MI1xDiPv0FYHcm+Rluq6HJIVEm1t67J5opCm9OaKBt3ljEpl0waqi00R1IR&#10;4eRN+ku06AF/cDaQL2sevu8EKs7Me0eduCmn02TkHExn8wkFeJ3ZXmeEkwRV88jZabmOJ/PvPOqu&#10;p5fKXLuDO+peq7Oyz6zOZMl7WfDzP0nmvo7zqeffvPoJAAD//wMAUEsDBBQABgAIAAAAIQBmI9f5&#10;3gAAAAgBAAAPAAAAZHJzL2Rvd25yZXYueG1sTI/NTsMwEITvSLyDtUjcqN2m/CRkUyFQkTi26YWb&#10;E5skEK+j2GkDT89yKqfd1Yxmv8k3s+vF0Y6h84SwXCgQlmpvOmoQDuX25gFEiJqM7j1ZhG8bYFNc&#10;XuQ6M/5EO3vcx0ZwCIVMI7QxDpmUoW6t02HhB0usffjR6cjn2Egz6hOHu16ulLqTTnfEH1o92OfW&#10;1l/7ySFU3eqgf3blq3LpNolvc/k5vb8gXl/NT48gop3j2Qx/+IwOBTNVfiITRI9wn6a3bEVIeLCe&#10;JkteKoT1WoEscvm/QPELAAD//wMAUEsBAi0AFAAGAAgAAAAhALaDOJL+AAAA4QEAABMAAAAAAAAA&#10;AAAAAAAAAAAAAFtDb250ZW50X1R5cGVzXS54bWxQSwECLQAUAAYACAAAACEAOP0h/9YAAACUAQAA&#10;CwAAAAAAAAAAAAAAAAAvAQAAX3JlbHMvLnJlbHNQSwECLQAUAAYACAAAACEAWQDLRwgCAAAVBAAA&#10;DgAAAAAAAAAAAAAAAAAuAgAAZHJzL2Uyb0RvYy54bWxQSwECLQAUAAYACAAAACEAZiPX+d4AAAAI&#10;AQAADwAAAAAAAAAAAAAAAABiBAAAZHJzL2Rvd25yZXYueG1sUEsFBgAAAAAEAAQA8wAAAG0FAAAA&#10;AA==&#10;"/>
                  </w:pict>
                </mc:Fallback>
              </mc:AlternateContent>
            </w:r>
            <w:r w:rsidR="00D73848" w:rsidRPr="00486798">
              <w:t xml:space="preserve">Nombre d’apprentis formés ces </w:t>
            </w:r>
            <w:r w:rsidR="00D73848">
              <w:t>4</w:t>
            </w:r>
            <w:r w:rsidR="00D73848" w:rsidRPr="00486798">
              <w:t xml:space="preserve"> dernières années ou actuellement en formation</w:t>
            </w:r>
            <w:r w:rsidR="00D73848">
              <w:t xml:space="preserve">. </w:t>
            </w:r>
          </w:p>
          <w:p w14:paraId="5814A040" w14:textId="4CD64CEF" w:rsidR="00D73848" w:rsidRPr="00486798" w:rsidRDefault="00D73848" w:rsidP="00D73848">
            <w:pPr>
              <w:tabs>
                <w:tab w:val="left" w:pos="207"/>
                <w:tab w:val="left" w:pos="349"/>
                <w:tab w:val="left" w:pos="2900"/>
              </w:tabs>
              <w:spacing w:before="120" w:after="120"/>
            </w:pPr>
          </w:p>
          <w:p w14:paraId="14D87785" w14:textId="77777777" w:rsidR="00D73848" w:rsidRPr="008660A9" w:rsidRDefault="00D73848" w:rsidP="00636D12">
            <w:pPr>
              <w:pStyle w:val="07bTextprincipalsansdistanceapres"/>
              <w:rPr>
                <w:lang w:val="fr-FR"/>
              </w:rPr>
            </w:pPr>
          </w:p>
        </w:tc>
      </w:tr>
    </w:tbl>
    <w:p w14:paraId="4347B6D9" w14:textId="76DD94CA" w:rsidR="00113525" w:rsidRDefault="00113525" w:rsidP="00100835">
      <w:pPr>
        <w:pStyle w:val="07bTextprincipalsansdistanceapres"/>
        <w:spacing w:line="259" w:lineRule="auto"/>
        <w:rPr>
          <w:lang w:eastAsia="fr-CH"/>
        </w:rPr>
      </w:pPr>
    </w:p>
    <w:sectPr w:rsidR="00113525" w:rsidSect="0047057A">
      <w:pgSz w:w="11907" w:h="16839" w:code="9"/>
      <w:pgMar w:top="851" w:right="708" w:bottom="85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A918" w14:textId="77777777" w:rsidR="0047057A" w:rsidRPr="001E04CA" w:rsidRDefault="0047057A">
      <w:pPr>
        <w:rPr>
          <w:lang w:val="de-CH"/>
        </w:rPr>
      </w:pPr>
      <w:r w:rsidRPr="001E04CA">
        <w:rPr>
          <w:rFonts w:eastAsia="Arial"/>
          <w:lang w:val="de-CH"/>
        </w:rPr>
        <w:separator/>
      </w:r>
    </w:p>
  </w:endnote>
  <w:endnote w:type="continuationSeparator" w:id="0">
    <w:p w14:paraId="0420C78B" w14:textId="77777777" w:rsidR="0047057A" w:rsidRPr="001E04CA" w:rsidRDefault="0047057A">
      <w:pPr>
        <w:rPr>
          <w:lang w:val="de-CH"/>
        </w:rPr>
      </w:pPr>
      <w:r w:rsidRPr="001E04CA">
        <w:rPr>
          <w:rFonts w:eastAsia="Arial"/>
          <w:lang w:val="de-CH"/>
        </w:rPr>
        <w:continuationSeparator/>
      </w:r>
    </w:p>
  </w:endnote>
  <w:endnote w:type="continuationNotice" w:id="1">
    <w:p w14:paraId="5785007A" w14:textId="77777777" w:rsidR="0047057A" w:rsidRDefault="00470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1331" w14:textId="3B7A91C4" w:rsidR="00837D48" w:rsidRPr="0006712B" w:rsidRDefault="00AA042D" w:rsidP="00837D48">
    <w:pPr>
      <w:pStyle w:val="Pieddepage"/>
      <w:pBdr>
        <w:top w:val="single" w:sz="4" w:space="1" w:color="auto"/>
      </w:pBdr>
      <w:tabs>
        <w:tab w:val="clear" w:pos="9072"/>
        <w:tab w:val="right" w:pos="10065"/>
      </w:tabs>
      <w:rPr>
        <w:sz w:val="16"/>
        <w:szCs w:val="16"/>
      </w:rPr>
    </w:pPr>
    <w:r>
      <w:rPr>
        <w:sz w:val="16"/>
        <w:szCs w:val="16"/>
      </w:rPr>
      <w:t>1056-5</w:t>
    </w:r>
    <w:r w:rsidR="00B773EF">
      <w:rPr>
        <w:sz w:val="16"/>
        <w:szCs w:val="16"/>
      </w:rPr>
      <w:t>f</w:t>
    </w:r>
    <w:r w:rsidR="00837D48" w:rsidRPr="0006712B">
      <w:rPr>
        <w:sz w:val="16"/>
        <w:szCs w:val="16"/>
      </w:rPr>
      <w:t xml:space="preserve">, </w:t>
    </w:r>
    <w:r>
      <w:rPr>
        <w:sz w:val="16"/>
        <w:szCs w:val="16"/>
      </w:rPr>
      <w:t xml:space="preserve">version du </w:t>
    </w:r>
    <w:r w:rsidR="007F4C18">
      <w:rPr>
        <w:sz w:val="16"/>
        <w:szCs w:val="16"/>
      </w:rPr>
      <w:t>24.1.2023</w:t>
    </w:r>
  </w:p>
  <w:p w14:paraId="3FE0F1FA" w14:textId="77777777" w:rsidR="00837D48" w:rsidRDefault="00837D48" w:rsidP="00DA1C30">
    <w:pPr>
      <w:pStyle w:val="01entteetbasdepage"/>
      <w:tabs>
        <w:tab w:val="right" w:pos="10065"/>
      </w:tabs>
      <w:rPr>
        <w:rFonts w:eastAsia="Arial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C85" w14:textId="77777777" w:rsidR="00837D48" w:rsidRPr="00B66AE0" w:rsidRDefault="00837D48" w:rsidP="00B66AE0">
    <w:pPr>
      <w:pStyle w:val="MasquExplications"/>
      <w:rPr>
        <w:color w:val="A6A6A6" w:themeColor="background1" w:themeShade="A6"/>
      </w:rPr>
    </w:pPr>
    <w:proofErr w:type="spellStart"/>
    <w:r w:rsidRPr="00B66AE0">
      <w:rPr>
        <w:color w:val="A6A6A6" w:themeColor="background1" w:themeShade="A6"/>
      </w:rPr>
      <w:t>Hist</w:t>
    </w:r>
    <w:r w:rsidR="00920ED4">
      <w:rPr>
        <w:color w:val="A6A6A6" w:themeColor="background1" w:themeShade="A6"/>
      </w:rPr>
      <w:t>orique</w:t>
    </w:r>
    <w:proofErr w:type="spellEnd"/>
    <w:r w:rsidR="00920ED4">
      <w:rPr>
        <w:color w:val="A6A6A6" w:themeColor="background1" w:themeShade="A6"/>
      </w:rPr>
      <w:t xml:space="preserve"> du </w:t>
    </w:r>
    <w:proofErr w:type="spellStart"/>
    <w:r w:rsidR="00920ED4">
      <w:rPr>
        <w:color w:val="A6A6A6" w:themeColor="background1" w:themeShade="A6"/>
      </w:rPr>
      <w:t>document</w:t>
    </w:r>
    <w:proofErr w:type="spellEnd"/>
  </w:p>
  <w:tbl>
    <w:tblPr>
      <w:tblStyle w:val="Grilledutableau"/>
      <w:tblW w:w="995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"/>
      <w:gridCol w:w="1174"/>
      <w:gridCol w:w="3800"/>
      <w:gridCol w:w="3815"/>
    </w:tblGrid>
    <w:tr w:rsidR="00BD722E" w:rsidRPr="00B66AE0" w14:paraId="4490CFB1" w14:textId="77777777" w:rsidTr="00BD722E">
      <w:trPr>
        <w:hidden/>
      </w:trPr>
      <w:tc>
        <w:tcPr>
          <w:tcW w:w="1168" w:type="dxa"/>
          <w:shd w:val="clear" w:color="auto" w:fill="D9D9D9" w:themeFill="background1" w:themeFillShade="D9"/>
        </w:tcPr>
        <w:p w14:paraId="0685B04B" w14:textId="77777777" w:rsidR="00BD722E" w:rsidRPr="00B66AE0" w:rsidRDefault="00BD722E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 xml:space="preserve">Version </w:t>
          </w:r>
          <w:r>
            <w:rPr>
              <w:color w:val="A6A6A6" w:themeColor="background1" w:themeShade="A6"/>
            </w:rPr>
            <w:t>du</w:t>
          </w:r>
        </w:p>
      </w:tc>
      <w:tc>
        <w:tcPr>
          <w:tcW w:w="1174" w:type="dxa"/>
          <w:shd w:val="clear" w:color="auto" w:fill="D9D9D9" w:themeFill="background1" w:themeFillShade="D9"/>
        </w:tcPr>
        <w:p w14:paraId="51C8D808" w14:textId="77777777" w:rsidR="00BD722E" w:rsidRPr="00B66AE0" w:rsidRDefault="00BD722E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Aut</w:t>
          </w:r>
          <w:r>
            <w:rPr>
              <w:color w:val="A6A6A6" w:themeColor="background1" w:themeShade="A6"/>
            </w:rPr>
            <w:t>eur</w:t>
          </w:r>
        </w:p>
      </w:tc>
      <w:tc>
        <w:tcPr>
          <w:tcW w:w="3800" w:type="dxa"/>
          <w:shd w:val="clear" w:color="auto" w:fill="D9D9D9" w:themeFill="background1" w:themeFillShade="D9"/>
        </w:tcPr>
        <w:p w14:paraId="211479E2" w14:textId="77777777" w:rsidR="00BD722E" w:rsidRPr="00B66AE0" w:rsidRDefault="00BD722E" w:rsidP="00B66AE0">
          <w:pPr>
            <w:pStyle w:val="MasquExplications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Description</w:t>
          </w:r>
        </w:p>
      </w:tc>
      <w:tc>
        <w:tcPr>
          <w:tcW w:w="3815" w:type="dxa"/>
          <w:shd w:val="clear" w:color="auto" w:fill="D9D9D9" w:themeFill="background1" w:themeFillShade="D9"/>
        </w:tcPr>
        <w:p w14:paraId="299497D0" w14:textId="77777777" w:rsidR="00BD722E" w:rsidRPr="00B66AE0" w:rsidRDefault="00BD722E" w:rsidP="00920ED4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Statu</w:t>
          </w:r>
          <w:r>
            <w:rPr>
              <w:color w:val="A6A6A6" w:themeColor="background1" w:themeShade="A6"/>
            </w:rPr>
            <w:t xml:space="preserve">t / </w:t>
          </w:r>
          <w:proofErr w:type="spellStart"/>
          <w:r>
            <w:rPr>
              <w:color w:val="A6A6A6" w:themeColor="background1" w:themeShade="A6"/>
            </w:rPr>
            <w:t>validation</w:t>
          </w:r>
          <w:proofErr w:type="spellEnd"/>
        </w:p>
      </w:tc>
    </w:tr>
    <w:tr w:rsidR="00744DDF" w:rsidRPr="00B66AE0" w14:paraId="5BA75A83" w14:textId="77777777" w:rsidTr="00BD722E">
      <w:trPr>
        <w:hidden/>
      </w:trPr>
      <w:tc>
        <w:tcPr>
          <w:tcW w:w="1168" w:type="dxa"/>
        </w:tcPr>
        <w:p w14:paraId="027C9DEF" w14:textId="2D637178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  <w:r>
            <w:t>30.10.2020</w:t>
          </w:r>
        </w:p>
      </w:tc>
      <w:tc>
        <w:tcPr>
          <w:tcW w:w="1174" w:type="dxa"/>
        </w:tcPr>
        <w:p w14:paraId="01C38B22" w14:textId="62B22D8D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  <w:r>
            <w:t>OS</w:t>
          </w:r>
        </w:p>
      </w:tc>
      <w:tc>
        <w:tcPr>
          <w:tcW w:w="3800" w:type="dxa"/>
        </w:tcPr>
        <w:p w14:paraId="45BD3866" w14:textId="688A5BB4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  <w:r>
            <w:t>Elaboration</w:t>
          </w:r>
        </w:p>
      </w:tc>
      <w:tc>
        <w:tcPr>
          <w:tcW w:w="3815" w:type="dxa"/>
        </w:tcPr>
        <w:p w14:paraId="07296F81" w14:textId="1EECEE4C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</w:p>
      </w:tc>
    </w:tr>
    <w:tr w:rsidR="00744DDF" w:rsidRPr="00B66AE0" w14:paraId="2E1F6873" w14:textId="77777777" w:rsidTr="00BD722E">
      <w:trPr>
        <w:hidden/>
      </w:trPr>
      <w:tc>
        <w:tcPr>
          <w:tcW w:w="1168" w:type="dxa"/>
        </w:tcPr>
        <w:p w14:paraId="3E484BB3" w14:textId="027E8E4A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  <w:r w:rsidRPr="00E904AE">
            <w:rPr>
              <w:lang w:val="fr-CH"/>
            </w:rPr>
            <w:t>24.1.2023</w:t>
          </w:r>
        </w:p>
      </w:tc>
      <w:tc>
        <w:tcPr>
          <w:tcW w:w="1174" w:type="dxa"/>
        </w:tcPr>
        <w:p w14:paraId="768CF262" w14:textId="4C255498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  <w:r w:rsidRPr="00E904AE">
            <w:rPr>
              <w:lang w:val="fr-CH"/>
            </w:rPr>
            <w:t>RL</w:t>
          </w:r>
        </w:p>
      </w:tc>
      <w:tc>
        <w:tcPr>
          <w:tcW w:w="3800" w:type="dxa"/>
        </w:tcPr>
        <w:p w14:paraId="183B8A12" w14:textId="4F2B2F66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  <w:r w:rsidRPr="00E904AE">
            <w:rPr>
              <w:lang w:val="fr-CH"/>
            </w:rPr>
            <w:t>Adaptation aux nouveaux critères</w:t>
          </w:r>
        </w:p>
      </w:tc>
      <w:tc>
        <w:tcPr>
          <w:tcW w:w="3815" w:type="dxa"/>
        </w:tcPr>
        <w:p w14:paraId="3F2CA0BE" w14:textId="77777777" w:rsidR="00744DDF" w:rsidRPr="00896379" w:rsidRDefault="00744DDF" w:rsidP="00744DDF">
          <w:pPr>
            <w:pStyle w:val="MasquExplications"/>
            <w:rPr>
              <w:color w:val="A6A6A6" w:themeColor="background1" w:themeShade="A6"/>
              <w:lang w:val="fr-CH"/>
            </w:rPr>
          </w:pPr>
        </w:p>
      </w:tc>
    </w:tr>
  </w:tbl>
  <w:p w14:paraId="05F6CBF0" w14:textId="77777777" w:rsidR="00837D48" w:rsidRPr="00896379" w:rsidRDefault="00837D48" w:rsidP="00B66AE0">
    <w:pPr>
      <w:pStyle w:val="MasquExplications"/>
      <w:rPr>
        <w:color w:val="A6A6A6" w:themeColor="background1" w:themeShade="A6"/>
        <w:lang w:val="fr-CH"/>
      </w:rPr>
    </w:pPr>
  </w:p>
  <w:p w14:paraId="67FA6697" w14:textId="77777777" w:rsidR="00837D48" w:rsidRPr="001064C3" w:rsidRDefault="00837D48" w:rsidP="004B49A8">
    <w:pPr>
      <w:pStyle w:val="Pieddepage"/>
      <w:pBdr>
        <w:top w:val="single" w:sz="4" w:space="1" w:color="auto"/>
      </w:pBdr>
      <w:rPr>
        <w:sz w:val="12"/>
      </w:rPr>
    </w:pPr>
  </w:p>
  <w:p w14:paraId="0C3E95BC" w14:textId="77777777" w:rsidR="00837D48" w:rsidRPr="00DD496A" w:rsidRDefault="00837D48" w:rsidP="00632EDE">
    <w:pPr>
      <w:pStyle w:val="01entteetbasdepage"/>
      <w:rPr>
        <w:lang w:val="fr-CH"/>
      </w:rPr>
    </w:pPr>
    <w:r w:rsidRPr="00DD496A">
      <w:rPr>
        <w:lang w:val="fr-CH"/>
      </w:rPr>
      <w:t>—</w:t>
    </w:r>
  </w:p>
  <w:p w14:paraId="6DC9B887" w14:textId="77777777" w:rsidR="00DA218C" w:rsidRPr="005C0CEC" w:rsidRDefault="00DA218C" w:rsidP="00DA218C">
    <w:pPr>
      <w:pStyle w:val="01entteetbasdepage"/>
      <w:rPr>
        <w:bCs/>
        <w:lang w:val="fr-CH"/>
      </w:rPr>
    </w:pPr>
    <w:r w:rsidRPr="005C0CEC">
      <w:rPr>
        <w:bCs/>
        <w:lang w:val="fr-CH"/>
      </w:rPr>
      <w:t xml:space="preserve">Direction du développement territorial, des infrastructures, de la mobilité et de l’environnement </w:t>
    </w:r>
    <w:r w:rsidRPr="005C0CEC">
      <w:rPr>
        <w:b/>
        <w:lang w:val="fr-CH"/>
      </w:rPr>
      <w:t>DIME</w:t>
    </w:r>
  </w:p>
  <w:p w14:paraId="0883439C" w14:textId="723323BD" w:rsidR="00837D48" w:rsidRPr="00DA218C" w:rsidRDefault="00DA218C" w:rsidP="00DA218C">
    <w:pPr>
      <w:pStyle w:val="01entteetbasdepage"/>
      <w:rPr>
        <w:bCs/>
      </w:rPr>
    </w:pPr>
    <w:r w:rsidRPr="005C0CEC">
      <w:rPr>
        <w:bCs/>
      </w:rPr>
      <w:t xml:space="preserve">Direktion für Raumentwicklung, Infrastruktur, Mobilität und Umwelt </w:t>
    </w:r>
    <w:r w:rsidRPr="005C0CEC">
      <w:rPr>
        <w:b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9D51" w14:textId="77777777" w:rsidR="0047057A" w:rsidRPr="001E04CA" w:rsidRDefault="0047057A">
      <w:pPr>
        <w:rPr>
          <w:lang w:val="de-CH"/>
        </w:rPr>
      </w:pPr>
      <w:r w:rsidRPr="001E04CA">
        <w:rPr>
          <w:rFonts w:eastAsia="Arial"/>
          <w:lang w:val="de-CH"/>
        </w:rPr>
        <w:separator/>
      </w:r>
    </w:p>
  </w:footnote>
  <w:footnote w:type="continuationSeparator" w:id="0">
    <w:p w14:paraId="4D6FC289" w14:textId="77777777" w:rsidR="0047057A" w:rsidRPr="001E04CA" w:rsidRDefault="0047057A">
      <w:pPr>
        <w:rPr>
          <w:lang w:val="de-CH"/>
        </w:rPr>
      </w:pPr>
      <w:r w:rsidRPr="001E04CA">
        <w:rPr>
          <w:rFonts w:eastAsia="Arial"/>
          <w:lang w:val="de-CH"/>
        </w:rPr>
        <w:continuationSeparator/>
      </w:r>
    </w:p>
  </w:footnote>
  <w:footnote w:type="continuationNotice" w:id="1">
    <w:p w14:paraId="7A7B009F" w14:textId="77777777" w:rsidR="0047057A" w:rsidRDefault="00470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4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837D48" w:rsidRPr="00F53B1E" w14:paraId="07A934C4" w14:textId="77777777" w:rsidTr="00EC579B">
      <w:trPr>
        <w:trHeight w:val="568"/>
      </w:trPr>
      <w:tc>
        <w:tcPr>
          <w:tcW w:w="9639" w:type="dxa"/>
        </w:tcPr>
        <w:p w14:paraId="4DF1FF19" w14:textId="77777777" w:rsidR="00837D48" w:rsidRPr="00401A58" w:rsidRDefault="00841697" w:rsidP="00EC579B">
          <w:pPr>
            <w:pStyle w:val="09enttepage2"/>
            <w:rPr>
              <w:b w:val="0"/>
              <w:lang w:val="fr-CH"/>
            </w:rPr>
          </w:pPr>
          <w:r>
            <w:rPr>
              <w:lang w:val="fr-CH"/>
            </w:rPr>
            <w:t>Services des ponts et chaussées SPC</w:t>
          </w:r>
        </w:p>
        <w:p w14:paraId="57D4540C" w14:textId="77777777" w:rsidR="00837D48" w:rsidRPr="00F53B1E" w:rsidRDefault="00AC5695" w:rsidP="00AC5695">
          <w:pPr>
            <w:pStyle w:val="09enttepage2"/>
            <w:rPr>
              <w:rStyle w:val="Numrodepage"/>
              <w:lang w:val="de-CH"/>
            </w:rPr>
          </w:pPr>
          <w:r>
            <w:rPr>
              <w:b w:val="0"/>
              <w:lang w:val="de-CH"/>
            </w:rPr>
            <w:t>Page</w:t>
          </w:r>
          <w:r w:rsidR="00837D48" w:rsidRPr="00F53B1E">
            <w:rPr>
              <w:b w:val="0"/>
              <w:lang w:val="de-CH"/>
            </w:rPr>
            <w:t xml:space="preserve"> </w:t>
          </w:r>
          <w:r w:rsidR="00837D48" w:rsidRPr="00F53B1E">
            <w:rPr>
              <w:b w:val="0"/>
              <w:lang w:val="de-CH"/>
            </w:rPr>
            <w:fldChar w:fldCharType="begin"/>
          </w:r>
          <w:r w:rsidR="00837D48" w:rsidRPr="00F53B1E">
            <w:rPr>
              <w:b w:val="0"/>
              <w:lang w:val="de-CH"/>
            </w:rPr>
            <w:instrText xml:space="preserve"> PAGE </w:instrText>
          </w:r>
          <w:r w:rsidR="00837D48" w:rsidRPr="00F53B1E">
            <w:rPr>
              <w:b w:val="0"/>
              <w:lang w:val="de-CH"/>
            </w:rPr>
            <w:fldChar w:fldCharType="separate"/>
          </w:r>
          <w:r w:rsidR="004260B6">
            <w:rPr>
              <w:b w:val="0"/>
              <w:noProof/>
              <w:lang w:val="de-CH"/>
            </w:rPr>
            <w:t>9</w:t>
          </w:r>
          <w:r w:rsidR="00837D48" w:rsidRPr="00F53B1E">
            <w:rPr>
              <w:b w:val="0"/>
              <w:lang w:val="de-CH"/>
            </w:rPr>
            <w:fldChar w:fldCharType="end"/>
          </w:r>
          <w:r w:rsidR="00837D48" w:rsidRPr="00F53B1E">
            <w:rPr>
              <w:b w:val="0"/>
              <w:lang w:val="de-CH"/>
            </w:rPr>
            <w:t xml:space="preserve"> </w:t>
          </w:r>
          <w:proofErr w:type="spellStart"/>
          <w:r>
            <w:rPr>
              <w:b w:val="0"/>
              <w:lang w:val="de-CH"/>
            </w:rPr>
            <w:t>sur</w:t>
          </w:r>
          <w:proofErr w:type="spellEnd"/>
          <w:r w:rsidR="00837D48" w:rsidRPr="00F53B1E">
            <w:rPr>
              <w:b w:val="0"/>
              <w:lang w:val="de-CH"/>
            </w:rPr>
            <w:t xml:space="preserve"> </w:t>
          </w:r>
          <w:r w:rsidR="00837D48" w:rsidRPr="00F53B1E">
            <w:rPr>
              <w:b w:val="0"/>
              <w:lang w:val="de-CH"/>
            </w:rPr>
            <w:fldChar w:fldCharType="begin"/>
          </w:r>
          <w:r w:rsidR="00837D48" w:rsidRPr="00F53B1E">
            <w:rPr>
              <w:b w:val="0"/>
              <w:lang w:val="de-CH"/>
            </w:rPr>
            <w:instrText xml:space="preserve"> NUMPAGES  </w:instrText>
          </w:r>
          <w:r w:rsidR="00837D48" w:rsidRPr="00F53B1E">
            <w:rPr>
              <w:b w:val="0"/>
              <w:lang w:val="de-CH"/>
            </w:rPr>
            <w:fldChar w:fldCharType="separate"/>
          </w:r>
          <w:r w:rsidR="004260B6">
            <w:rPr>
              <w:b w:val="0"/>
              <w:noProof/>
              <w:lang w:val="de-CH"/>
            </w:rPr>
            <w:t>9</w:t>
          </w:r>
          <w:r w:rsidR="00837D48" w:rsidRPr="00F53B1E">
            <w:rPr>
              <w:b w:val="0"/>
              <w:lang w:val="de-CH"/>
            </w:rPr>
            <w:fldChar w:fldCharType="end"/>
          </w:r>
          <w:r w:rsidR="00837D48" w:rsidRPr="00F53B1E">
            <w:rPr>
              <w:noProof/>
              <w:lang w:val="fr-CH" w:eastAsia="fr-CH" w:bidi="ar-SA"/>
            </w:rPr>
            <w:drawing>
              <wp:anchor distT="0" distB="0" distL="114300" distR="114300" simplePos="0" relativeHeight="251658240" behindDoc="0" locked="1" layoutInCell="1" allowOverlap="1" wp14:anchorId="4DED211E" wp14:editId="1D1C47A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Image 1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5A05F8" w14:textId="77777777" w:rsidR="00837D48" w:rsidRPr="001E04CA" w:rsidRDefault="00837D48" w:rsidP="00DA3D39">
    <w:pPr>
      <w:pStyle w:val="En-tte"/>
      <w:pBdr>
        <w:top w:val="single" w:sz="4" w:space="1" w:color="auto"/>
      </w:pBd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564"/>
    </w:tblGrid>
    <w:tr w:rsidR="00837D48" w:rsidRPr="00F13F7C" w14:paraId="29BC6758" w14:textId="77777777" w:rsidTr="00963D00">
      <w:trPr>
        <w:trHeight w:val="1701"/>
      </w:trPr>
      <w:tc>
        <w:tcPr>
          <w:tcW w:w="5500" w:type="dxa"/>
        </w:tcPr>
        <w:p w14:paraId="7D308A0E" w14:textId="5AA2697E" w:rsidR="00837D48" w:rsidRPr="00F53B1E" w:rsidRDefault="00837D48" w:rsidP="00745973">
          <w:pPr>
            <w:pStyle w:val="TM1"/>
          </w:pPr>
          <w:r w:rsidRPr="00F53B1E">
            <w:drawing>
              <wp:anchor distT="0" distB="0" distL="114300" distR="114300" simplePos="0" relativeHeight="251658242" behindDoc="0" locked="0" layoutInCell="1" allowOverlap="1" wp14:anchorId="60F59DA5" wp14:editId="49ADA3D3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97088">
            <w:t xml:space="preserve"> d</w:t>
          </w:r>
        </w:p>
      </w:tc>
      <w:tc>
        <w:tcPr>
          <w:tcW w:w="4564" w:type="dxa"/>
        </w:tcPr>
        <w:p w14:paraId="4A2D2E2D" w14:textId="77777777" w:rsidR="00837D48" w:rsidRPr="00DD496A" w:rsidRDefault="00837D48" w:rsidP="00D01458">
          <w:pPr>
            <w:pStyle w:val="01entteetbasdepage"/>
            <w:rPr>
              <w:lang w:val="fr-CH"/>
            </w:rPr>
          </w:pPr>
          <w:r w:rsidRPr="00DD496A">
            <w:rPr>
              <w:b/>
              <w:lang w:val="fr-CH"/>
            </w:rPr>
            <w:t>Service des ponts et chaussées</w:t>
          </w:r>
          <w:r w:rsidRPr="00DD496A">
            <w:rPr>
              <w:lang w:val="fr-CH"/>
            </w:rPr>
            <w:t xml:space="preserve"> SPC</w:t>
          </w:r>
        </w:p>
        <w:p w14:paraId="42514E30" w14:textId="77777777" w:rsidR="00837D48" w:rsidRPr="00DA218C" w:rsidRDefault="00837D48" w:rsidP="00D01458">
          <w:pPr>
            <w:pStyle w:val="01entteetbasdepage"/>
            <w:rPr>
              <w:lang w:val="fr-CH"/>
            </w:rPr>
          </w:pPr>
          <w:proofErr w:type="spellStart"/>
          <w:r w:rsidRPr="00DA218C">
            <w:rPr>
              <w:b/>
              <w:lang w:val="fr-CH"/>
            </w:rPr>
            <w:t>Tiefbauamt</w:t>
          </w:r>
          <w:proofErr w:type="spellEnd"/>
          <w:r w:rsidRPr="00DA218C">
            <w:rPr>
              <w:lang w:val="fr-CH"/>
            </w:rPr>
            <w:t xml:space="preserve"> TBA</w:t>
          </w:r>
        </w:p>
        <w:p w14:paraId="4431591C" w14:textId="77777777" w:rsidR="00837D48" w:rsidRPr="00DA218C" w:rsidRDefault="00837D48" w:rsidP="00D01458">
          <w:pPr>
            <w:pStyle w:val="01entteetbasdepage"/>
            <w:rPr>
              <w:lang w:val="fr-CH"/>
            </w:rPr>
          </w:pPr>
        </w:p>
        <w:p w14:paraId="34346090" w14:textId="7635FE11" w:rsidR="00837D48" w:rsidRPr="00DA218C" w:rsidRDefault="00837D48" w:rsidP="00401A58">
          <w:pPr>
            <w:pStyle w:val="01entteetbasdepage"/>
            <w:rPr>
              <w:lang w:val="fr-CH"/>
            </w:rPr>
          </w:pPr>
          <w:r w:rsidRPr="00DA218C">
            <w:rPr>
              <w:lang w:val="fr-CH"/>
            </w:rPr>
            <w:t>Rue des Chanoines 17, 1701 Frib</w:t>
          </w:r>
          <w:r w:rsidR="00DA218C" w:rsidRPr="00DA218C">
            <w:rPr>
              <w:lang w:val="fr-CH"/>
            </w:rPr>
            <w:t>o</w:t>
          </w:r>
          <w:r w:rsidRPr="00DA218C">
            <w:rPr>
              <w:lang w:val="fr-CH"/>
            </w:rPr>
            <w:t>urg</w:t>
          </w:r>
        </w:p>
        <w:p w14:paraId="58694289" w14:textId="77777777" w:rsidR="00837D48" w:rsidRPr="00DA218C" w:rsidRDefault="00837D48" w:rsidP="00D01458">
          <w:pPr>
            <w:pStyle w:val="01entteetbasdepage"/>
            <w:rPr>
              <w:lang w:val="fr-CH"/>
            </w:rPr>
          </w:pPr>
        </w:p>
        <w:p w14:paraId="592A73E2" w14:textId="450EA644" w:rsidR="00837D48" w:rsidRPr="00D97088" w:rsidRDefault="00837D48" w:rsidP="00D01458">
          <w:pPr>
            <w:pStyle w:val="01entteetbasdepage"/>
            <w:rPr>
              <w:lang w:val="fr-CH"/>
            </w:rPr>
          </w:pPr>
          <w:r w:rsidRPr="00D97088">
            <w:rPr>
              <w:lang w:val="fr-CH"/>
            </w:rPr>
            <w:t>T +41 26 305 36 44</w:t>
          </w:r>
        </w:p>
        <w:p w14:paraId="4CAC9771" w14:textId="77777777" w:rsidR="00837D48" w:rsidRPr="00D97088" w:rsidRDefault="00837D48" w:rsidP="00D01458">
          <w:pPr>
            <w:pStyle w:val="01entteetbasdepage"/>
            <w:rPr>
              <w:lang w:val="fr-CH"/>
            </w:rPr>
          </w:pPr>
          <w:r w:rsidRPr="00D97088">
            <w:rPr>
              <w:lang w:val="fr-CH"/>
            </w:rPr>
            <w:t>www.fr.ch/spc</w:t>
          </w:r>
        </w:p>
        <w:p w14:paraId="143AAAF0" w14:textId="5EBC933E" w:rsidR="00837D48" w:rsidRPr="00D97088" w:rsidRDefault="00AA042D" w:rsidP="007F495C">
          <w:pPr>
            <w:pStyle w:val="01entteetbasdepage"/>
            <w:jc w:val="right"/>
            <w:rPr>
              <w:rStyle w:val="Lienhypertexte"/>
              <w:color w:val="auto"/>
              <w:u w:val="none"/>
              <w:lang w:val="fr-CH"/>
            </w:rPr>
          </w:pPr>
          <w:r w:rsidRPr="00D97088">
            <w:rPr>
              <w:rStyle w:val="Lienhypertexte"/>
              <w:b/>
              <w:color w:val="auto"/>
              <w:u w:val="none"/>
              <w:lang w:val="fr-CH"/>
            </w:rPr>
            <w:t>1056-5</w:t>
          </w:r>
          <w:r w:rsidR="007F495C" w:rsidRPr="00D97088">
            <w:rPr>
              <w:rStyle w:val="Lienhypertexte"/>
              <w:b/>
              <w:color w:val="auto"/>
              <w:u w:val="none"/>
              <w:lang w:val="fr-CH"/>
            </w:rPr>
            <w:t>f</w:t>
          </w:r>
          <w:r w:rsidR="00D97088" w:rsidRPr="00D97088">
            <w:rPr>
              <w:rStyle w:val="Lienhypertexte"/>
              <w:b/>
              <w:color w:val="auto"/>
              <w:u w:val="none"/>
              <w:lang w:val="fr-CH"/>
            </w:rPr>
            <w:t xml:space="preserve"> </w:t>
          </w:r>
          <w:r w:rsidR="00D97088" w:rsidRPr="007F4C18">
            <w:rPr>
              <w:rStyle w:val="Lienhypertexte"/>
              <w:bCs/>
              <w:color w:val="auto"/>
              <w:u w:val="none"/>
              <w:lang w:val="fr-CH"/>
            </w:rPr>
            <w:t>d</w:t>
          </w:r>
          <w:r w:rsidR="00D97088" w:rsidRPr="007F4C18">
            <w:rPr>
              <w:rStyle w:val="Lienhypertexte"/>
              <w:bCs/>
              <w:color w:val="auto"/>
              <w:lang w:val="fr-CH"/>
            </w:rPr>
            <w:t xml:space="preserve">u </w:t>
          </w:r>
          <w:r w:rsidR="007F4C18" w:rsidRPr="007F4C18">
            <w:rPr>
              <w:rStyle w:val="Lienhypertexte"/>
              <w:bCs/>
              <w:color w:val="auto"/>
              <w:lang w:val="fr-CH"/>
            </w:rPr>
            <w:t>24.</w:t>
          </w:r>
          <w:r w:rsidR="007F4C18" w:rsidRPr="007F4C18">
            <w:rPr>
              <w:rStyle w:val="Lienhypertexte"/>
              <w:bCs/>
              <w:color w:val="auto"/>
            </w:rPr>
            <w:t>1.2023</w:t>
          </w:r>
          <w:r w:rsidR="00D97088" w:rsidRPr="007F4C18">
            <w:rPr>
              <w:rStyle w:val="Lienhypertexte"/>
              <w:b/>
              <w:color w:val="auto"/>
              <w:lang w:val="fr-CH"/>
            </w:rPr>
            <w:t xml:space="preserve"> </w:t>
          </w:r>
        </w:p>
      </w:tc>
    </w:tr>
  </w:tbl>
  <w:p w14:paraId="3BD5709D" w14:textId="77777777" w:rsidR="00837D48" w:rsidRPr="00D97088" w:rsidRDefault="00837D48" w:rsidP="004B49A8">
    <w:pPr>
      <w:pStyle w:val="En-tte"/>
      <w:tabs>
        <w:tab w:val="clear" w:pos="9072"/>
        <w:tab w:val="right" w:pos="103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37D48" w:rsidRPr="00F53B1E" w14:paraId="31939C81" w14:textId="77777777" w:rsidTr="00C02AA3">
      <w:trPr>
        <w:trHeight w:val="568"/>
      </w:trPr>
      <w:tc>
        <w:tcPr>
          <w:tcW w:w="9298" w:type="dxa"/>
        </w:tcPr>
        <w:p w14:paraId="68F3E839" w14:textId="77777777" w:rsidR="00837D48" w:rsidRPr="00F53B1E" w:rsidRDefault="00837D48" w:rsidP="00C02AA3">
          <w:pPr>
            <w:pStyle w:val="09enttepage2"/>
            <w:rPr>
              <w:b w:val="0"/>
              <w:lang w:val="de-CH"/>
            </w:rPr>
          </w:pPr>
          <w:r w:rsidRPr="00F53B1E">
            <w:rPr>
              <w:lang w:val="de-CH"/>
            </w:rPr>
            <w:t>Tiefbauamt</w:t>
          </w:r>
          <w:r w:rsidRPr="00F53B1E">
            <w:rPr>
              <w:b w:val="0"/>
              <w:lang w:val="de-CH"/>
            </w:rPr>
            <w:t xml:space="preserve"> TBA</w:t>
          </w:r>
        </w:p>
        <w:p w14:paraId="7020B383" w14:textId="77777777" w:rsidR="00837D48" w:rsidRPr="00F53B1E" w:rsidRDefault="00837D48" w:rsidP="00C02AA3">
          <w:pPr>
            <w:pStyle w:val="09enttepage2"/>
            <w:rPr>
              <w:rStyle w:val="Numrodepage"/>
              <w:lang w:val="de-CH"/>
            </w:rPr>
          </w:pPr>
          <w:r w:rsidRPr="00F53B1E">
            <w:rPr>
              <w:b w:val="0"/>
              <w:lang w:val="de-CH"/>
            </w:rPr>
            <w:t xml:space="preserve">Seite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PAGE </w:instrText>
          </w:r>
          <w:r w:rsidRPr="00F53B1E">
            <w:rPr>
              <w:b w:val="0"/>
              <w:lang w:val="de-CH"/>
            </w:rPr>
            <w:fldChar w:fldCharType="separate"/>
          </w:r>
          <w:r>
            <w:rPr>
              <w:b w:val="0"/>
              <w:noProof/>
              <w:lang w:val="de-CH"/>
            </w:rPr>
            <w:t>3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b w:val="0"/>
              <w:lang w:val="de-CH"/>
            </w:rPr>
            <w:t xml:space="preserve"> von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NUMPAGES  </w:instrText>
          </w:r>
          <w:r w:rsidRPr="00F53B1E">
            <w:rPr>
              <w:b w:val="0"/>
              <w:lang w:val="de-CH"/>
            </w:rPr>
            <w:fldChar w:fldCharType="separate"/>
          </w:r>
          <w:r w:rsidR="00954A8F">
            <w:rPr>
              <w:b w:val="0"/>
              <w:noProof/>
              <w:lang w:val="de-CH"/>
            </w:rPr>
            <w:t>10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noProof/>
              <w:lang w:val="fr-CH" w:eastAsia="fr-CH" w:bidi="ar-SA"/>
            </w:rPr>
            <w:drawing>
              <wp:anchor distT="0" distB="0" distL="114300" distR="114300" simplePos="0" relativeHeight="251658241" behindDoc="0" locked="1" layoutInCell="1" allowOverlap="1" wp14:anchorId="2572AA2C" wp14:editId="3AF72FA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0" name="Image 10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6E7DAB5" w14:textId="77777777" w:rsidR="00837D48" w:rsidRPr="001E04CA" w:rsidRDefault="00837D48" w:rsidP="00777193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DC3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A7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A8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A6A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66B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322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69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6F5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CC7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3AE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174FD"/>
    <w:multiLevelType w:val="hybridMultilevel"/>
    <w:tmpl w:val="58B207DC"/>
    <w:lvl w:ilvl="0" w:tplc="CBA4E87E">
      <w:start w:val="1"/>
      <w:numFmt w:val="bullet"/>
      <w:pStyle w:val="09aPrestationselonSIA-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A5C6D"/>
    <w:multiLevelType w:val="singleLevel"/>
    <w:tmpl w:val="102CC25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197717A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7E322B8"/>
    <w:multiLevelType w:val="hybridMultilevel"/>
    <w:tmpl w:val="E192294E"/>
    <w:lvl w:ilvl="0" w:tplc="36828C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8E65A4B"/>
    <w:multiLevelType w:val="hybridMultilevel"/>
    <w:tmpl w:val="C61258E0"/>
    <w:lvl w:ilvl="0" w:tplc="100C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D5A28FB"/>
    <w:multiLevelType w:val="multilevel"/>
    <w:tmpl w:val="E7506710"/>
    <w:lvl w:ilvl="0">
      <w:start w:val="1"/>
      <w:numFmt w:val="upperLetter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4690F7F"/>
    <w:multiLevelType w:val="hybridMultilevel"/>
    <w:tmpl w:val="D9A2DA8A"/>
    <w:lvl w:ilvl="0" w:tplc="AAFE8394">
      <w:start w:val="3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12A825E2">
      <w:start w:val="32"/>
      <w:numFmt w:val="bullet"/>
      <w:pStyle w:val="09cLeistungProjektspez--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69DC9A02">
      <w:start w:val="3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0FD6"/>
    <w:multiLevelType w:val="hybridMultilevel"/>
    <w:tmpl w:val="5DCE2BA0"/>
    <w:lvl w:ilvl="0" w:tplc="DE76E8C2">
      <w:start w:val="1"/>
      <w:numFmt w:val="lowerLetter"/>
      <w:pStyle w:val="10bnumrotation2eniveau"/>
      <w:lvlText w:val="%1."/>
      <w:lvlJc w:val="left"/>
      <w:pPr>
        <w:ind w:left="7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0C8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F40F3B"/>
    <w:multiLevelType w:val="hybridMultilevel"/>
    <w:tmpl w:val="A866EE8C"/>
    <w:lvl w:ilvl="0" w:tplc="1598D242">
      <w:start w:val="1"/>
      <w:numFmt w:val="bullet"/>
      <w:pStyle w:val="09bPrestationpasncessaire-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814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28430"/>
    <w:multiLevelType w:val="hybridMultilevel"/>
    <w:tmpl w:val="FFFFFFFF"/>
    <w:lvl w:ilvl="0" w:tplc="360E177E">
      <w:numFmt w:val="none"/>
      <w:lvlText w:val=""/>
      <w:lvlJc w:val="left"/>
      <w:pPr>
        <w:tabs>
          <w:tab w:val="num" w:pos="360"/>
        </w:tabs>
      </w:pPr>
    </w:lvl>
    <w:lvl w:ilvl="1" w:tplc="BE2E8C88">
      <w:start w:val="1"/>
      <w:numFmt w:val="lowerLetter"/>
      <w:lvlText w:val="%2."/>
      <w:lvlJc w:val="left"/>
      <w:pPr>
        <w:ind w:left="1440" w:hanging="360"/>
      </w:pPr>
    </w:lvl>
    <w:lvl w:ilvl="2" w:tplc="A8E26060">
      <w:start w:val="1"/>
      <w:numFmt w:val="lowerRoman"/>
      <w:lvlText w:val="%3."/>
      <w:lvlJc w:val="right"/>
      <w:pPr>
        <w:ind w:left="2160" w:hanging="180"/>
      </w:pPr>
    </w:lvl>
    <w:lvl w:ilvl="3" w:tplc="D55A9A04">
      <w:start w:val="1"/>
      <w:numFmt w:val="decimal"/>
      <w:lvlText w:val="%4."/>
      <w:lvlJc w:val="left"/>
      <w:pPr>
        <w:ind w:left="2880" w:hanging="360"/>
      </w:pPr>
    </w:lvl>
    <w:lvl w:ilvl="4" w:tplc="25465F9A">
      <w:start w:val="1"/>
      <w:numFmt w:val="lowerLetter"/>
      <w:lvlText w:val="%5."/>
      <w:lvlJc w:val="left"/>
      <w:pPr>
        <w:ind w:left="3600" w:hanging="360"/>
      </w:pPr>
    </w:lvl>
    <w:lvl w:ilvl="5" w:tplc="3124AA32">
      <w:start w:val="1"/>
      <w:numFmt w:val="lowerRoman"/>
      <w:lvlText w:val="%6."/>
      <w:lvlJc w:val="right"/>
      <w:pPr>
        <w:ind w:left="4320" w:hanging="180"/>
      </w:pPr>
    </w:lvl>
    <w:lvl w:ilvl="6" w:tplc="C6DEE67E">
      <w:start w:val="1"/>
      <w:numFmt w:val="decimal"/>
      <w:lvlText w:val="%7."/>
      <w:lvlJc w:val="left"/>
      <w:pPr>
        <w:ind w:left="5040" w:hanging="360"/>
      </w:pPr>
    </w:lvl>
    <w:lvl w:ilvl="7" w:tplc="3126F4F8">
      <w:start w:val="1"/>
      <w:numFmt w:val="lowerLetter"/>
      <w:lvlText w:val="%8."/>
      <w:lvlJc w:val="left"/>
      <w:pPr>
        <w:ind w:left="5760" w:hanging="360"/>
      </w:pPr>
    </w:lvl>
    <w:lvl w:ilvl="8" w:tplc="88C46DF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F76F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295129">
    <w:abstractNumId w:val="23"/>
  </w:num>
  <w:num w:numId="2" w16cid:durableId="1068386681">
    <w:abstractNumId w:val="20"/>
  </w:num>
  <w:num w:numId="3" w16cid:durableId="616447657">
    <w:abstractNumId w:val="16"/>
  </w:num>
  <w:num w:numId="4" w16cid:durableId="499732882">
    <w:abstractNumId w:val="15"/>
  </w:num>
  <w:num w:numId="5" w16cid:durableId="609048274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920585">
    <w:abstractNumId w:val="10"/>
  </w:num>
  <w:num w:numId="7" w16cid:durableId="585266687">
    <w:abstractNumId w:val="24"/>
  </w:num>
  <w:num w:numId="8" w16cid:durableId="2123645841">
    <w:abstractNumId w:val="18"/>
  </w:num>
  <w:num w:numId="9" w16cid:durableId="1333610299">
    <w:abstractNumId w:val="8"/>
  </w:num>
  <w:num w:numId="10" w16cid:durableId="305818845">
    <w:abstractNumId w:val="3"/>
  </w:num>
  <w:num w:numId="11" w16cid:durableId="245959959">
    <w:abstractNumId w:val="2"/>
  </w:num>
  <w:num w:numId="12" w16cid:durableId="1535578311">
    <w:abstractNumId w:val="1"/>
  </w:num>
  <w:num w:numId="13" w16cid:durableId="1031153312">
    <w:abstractNumId w:val="0"/>
  </w:num>
  <w:num w:numId="14" w16cid:durableId="1219323707">
    <w:abstractNumId w:val="9"/>
  </w:num>
  <w:num w:numId="15" w16cid:durableId="1670014821">
    <w:abstractNumId w:val="7"/>
  </w:num>
  <w:num w:numId="16" w16cid:durableId="1954552777">
    <w:abstractNumId w:val="6"/>
  </w:num>
  <w:num w:numId="17" w16cid:durableId="1443454810">
    <w:abstractNumId w:val="5"/>
  </w:num>
  <w:num w:numId="18" w16cid:durableId="776634250">
    <w:abstractNumId w:val="4"/>
  </w:num>
  <w:num w:numId="19" w16cid:durableId="990789217">
    <w:abstractNumId w:val="17"/>
  </w:num>
  <w:num w:numId="20" w16cid:durableId="1738360674">
    <w:abstractNumId w:val="21"/>
  </w:num>
  <w:num w:numId="21" w16cid:durableId="234048243">
    <w:abstractNumId w:val="22"/>
  </w:num>
  <w:num w:numId="22" w16cid:durableId="1492871872">
    <w:abstractNumId w:val="19"/>
  </w:num>
  <w:num w:numId="23" w16cid:durableId="1166552821">
    <w:abstractNumId w:val="25"/>
  </w:num>
  <w:num w:numId="24" w16cid:durableId="1151941390">
    <w:abstractNumId w:val="13"/>
  </w:num>
  <w:num w:numId="25" w16cid:durableId="101532425">
    <w:abstractNumId w:val="15"/>
  </w:num>
  <w:num w:numId="26" w16cid:durableId="892424237">
    <w:abstractNumId w:val="15"/>
  </w:num>
  <w:num w:numId="27" w16cid:durableId="1588492415">
    <w:abstractNumId w:val="11"/>
  </w:num>
  <w:num w:numId="28" w16cid:durableId="1862739125">
    <w:abstractNumId w:val="12"/>
  </w:num>
  <w:num w:numId="29" w16cid:durableId="37443037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D4"/>
    <w:rsid w:val="00002A01"/>
    <w:rsid w:val="00003BAF"/>
    <w:rsid w:val="00005658"/>
    <w:rsid w:val="000115D4"/>
    <w:rsid w:val="000233BC"/>
    <w:rsid w:val="000241B5"/>
    <w:rsid w:val="0002584F"/>
    <w:rsid w:val="000265B8"/>
    <w:rsid w:val="00033896"/>
    <w:rsid w:val="000340DD"/>
    <w:rsid w:val="00042933"/>
    <w:rsid w:val="00043946"/>
    <w:rsid w:val="00053327"/>
    <w:rsid w:val="00053821"/>
    <w:rsid w:val="00060910"/>
    <w:rsid w:val="00061E5E"/>
    <w:rsid w:val="0006474F"/>
    <w:rsid w:val="00064F58"/>
    <w:rsid w:val="0006572C"/>
    <w:rsid w:val="0006688D"/>
    <w:rsid w:val="0006712B"/>
    <w:rsid w:val="00072558"/>
    <w:rsid w:val="00073A56"/>
    <w:rsid w:val="00085D6B"/>
    <w:rsid w:val="00087684"/>
    <w:rsid w:val="000949ED"/>
    <w:rsid w:val="000965D6"/>
    <w:rsid w:val="000A762E"/>
    <w:rsid w:val="000B3644"/>
    <w:rsid w:val="000B50B9"/>
    <w:rsid w:val="000C1125"/>
    <w:rsid w:val="000C4308"/>
    <w:rsid w:val="000C50CE"/>
    <w:rsid w:val="000C5F82"/>
    <w:rsid w:val="000D052A"/>
    <w:rsid w:val="000D0BA4"/>
    <w:rsid w:val="000D5BD8"/>
    <w:rsid w:val="000E021F"/>
    <w:rsid w:val="000E5D05"/>
    <w:rsid w:val="000E7BD5"/>
    <w:rsid w:val="00100835"/>
    <w:rsid w:val="00102963"/>
    <w:rsid w:val="001064C3"/>
    <w:rsid w:val="00110C1E"/>
    <w:rsid w:val="00112BB3"/>
    <w:rsid w:val="00113525"/>
    <w:rsid w:val="00113E39"/>
    <w:rsid w:val="001238FF"/>
    <w:rsid w:val="00125233"/>
    <w:rsid w:val="00125EAA"/>
    <w:rsid w:val="001262F0"/>
    <w:rsid w:val="00127827"/>
    <w:rsid w:val="0013037F"/>
    <w:rsid w:val="00131DE6"/>
    <w:rsid w:val="00133096"/>
    <w:rsid w:val="00133881"/>
    <w:rsid w:val="00152DE8"/>
    <w:rsid w:val="00154918"/>
    <w:rsid w:val="00156B44"/>
    <w:rsid w:val="00167532"/>
    <w:rsid w:val="001815C7"/>
    <w:rsid w:val="00182AD1"/>
    <w:rsid w:val="0018323E"/>
    <w:rsid w:val="00183760"/>
    <w:rsid w:val="0018383B"/>
    <w:rsid w:val="00184610"/>
    <w:rsid w:val="0018556B"/>
    <w:rsid w:val="001860E8"/>
    <w:rsid w:val="00186829"/>
    <w:rsid w:val="00192C67"/>
    <w:rsid w:val="00195555"/>
    <w:rsid w:val="00197612"/>
    <w:rsid w:val="001A0D99"/>
    <w:rsid w:val="001A6B6D"/>
    <w:rsid w:val="001A7249"/>
    <w:rsid w:val="001B4BE3"/>
    <w:rsid w:val="001B5420"/>
    <w:rsid w:val="001B5DB7"/>
    <w:rsid w:val="001D475C"/>
    <w:rsid w:val="001D624F"/>
    <w:rsid w:val="001D7C7A"/>
    <w:rsid w:val="001E04CA"/>
    <w:rsid w:val="001E4926"/>
    <w:rsid w:val="001E6567"/>
    <w:rsid w:val="001F1505"/>
    <w:rsid w:val="001F16EB"/>
    <w:rsid w:val="001F4EEB"/>
    <w:rsid w:val="00202AC9"/>
    <w:rsid w:val="002153D0"/>
    <w:rsid w:val="0023115F"/>
    <w:rsid w:val="00231684"/>
    <w:rsid w:val="00231910"/>
    <w:rsid w:val="00240658"/>
    <w:rsid w:val="00240D8D"/>
    <w:rsid w:val="00243FDC"/>
    <w:rsid w:val="0025161A"/>
    <w:rsid w:val="00261D60"/>
    <w:rsid w:val="00263502"/>
    <w:rsid w:val="002663D9"/>
    <w:rsid w:val="00271A86"/>
    <w:rsid w:val="002768EE"/>
    <w:rsid w:val="00284503"/>
    <w:rsid w:val="00285031"/>
    <w:rsid w:val="00287E2A"/>
    <w:rsid w:val="002A15F1"/>
    <w:rsid w:val="002A2194"/>
    <w:rsid w:val="002B01F6"/>
    <w:rsid w:val="002B5943"/>
    <w:rsid w:val="002B6EC1"/>
    <w:rsid w:val="002C0D27"/>
    <w:rsid w:val="002C4227"/>
    <w:rsid w:val="002C7DE5"/>
    <w:rsid w:val="002D0F00"/>
    <w:rsid w:val="002D17E3"/>
    <w:rsid w:val="002D3733"/>
    <w:rsid w:val="002D6504"/>
    <w:rsid w:val="002E0C3F"/>
    <w:rsid w:val="002E0D80"/>
    <w:rsid w:val="002F49C7"/>
    <w:rsid w:val="003009A0"/>
    <w:rsid w:val="00301201"/>
    <w:rsid w:val="00304C19"/>
    <w:rsid w:val="0030574B"/>
    <w:rsid w:val="0031234F"/>
    <w:rsid w:val="003130C9"/>
    <w:rsid w:val="00314F1C"/>
    <w:rsid w:val="003337DC"/>
    <w:rsid w:val="00333983"/>
    <w:rsid w:val="00337A6B"/>
    <w:rsid w:val="00340C9B"/>
    <w:rsid w:val="00347509"/>
    <w:rsid w:val="00352C23"/>
    <w:rsid w:val="00353EA1"/>
    <w:rsid w:val="003554E1"/>
    <w:rsid w:val="00355D4E"/>
    <w:rsid w:val="00356A86"/>
    <w:rsid w:val="0036335A"/>
    <w:rsid w:val="0037168F"/>
    <w:rsid w:val="00373BD9"/>
    <w:rsid w:val="00394F1E"/>
    <w:rsid w:val="003A4F5C"/>
    <w:rsid w:val="003A5AEC"/>
    <w:rsid w:val="003B2555"/>
    <w:rsid w:val="003B33B4"/>
    <w:rsid w:val="003B4905"/>
    <w:rsid w:val="003C2CD2"/>
    <w:rsid w:val="003C41BF"/>
    <w:rsid w:val="003D1A90"/>
    <w:rsid w:val="003E101D"/>
    <w:rsid w:val="003E5043"/>
    <w:rsid w:val="003F0796"/>
    <w:rsid w:val="003F4D0E"/>
    <w:rsid w:val="003F5A4C"/>
    <w:rsid w:val="00401A58"/>
    <w:rsid w:val="00404225"/>
    <w:rsid w:val="0041082B"/>
    <w:rsid w:val="00417D65"/>
    <w:rsid w:val="00417F40"/>
    <w:rsid w:val="004201AD"/>
    <w:rsid w:val="00420D43"/>
    <w:rsid w:val="004239DC"/>
    <w:rsid w:val="00424464"/>
    <w:rsid w:val="004260B6"/>
    <w:rsid w:val="00430FD5"/>
    <w:rsid w:val="00436093"/>
    <w:rsid w:val="00441158"/>
    <w:rsid w:val="00443F51"/>
    <w:rsid w:val="0044418C"/>
    <w:rsid w:val="004454F5"/>
    <w:rsid w:val="00452E1D"/>
    <w:rsid w:val="00464407"/>
    <w:rsid w:val="0047057A"/>
    <w:rsid w:val="004757F4"/>
    <w:rsid w:val="004766C1"/>
    <w:rsid w:val="00483E76"/>
    <w:rsid w:val="00490738"/>
    <w:rsid w:val="004929BB"/>
    <w:rsid w:val="00495721"/>
    <w:rsid w:val="004958D2"/>
    <w:rsid w:val="00495D65"/>
    <w:rsid w:val="00496928"/>
    <w:rsid w:val="00497DDB"/>
    <w:rsid w:val="004A122D"/>
    <w:rsid w:val="004A54DB"/>
    <w:rsid w:val="004A5ECD"/>
    <w:rsid w:val="004A6379"/>
    <w:rsid w:val="004B0EE6"/>
    <w:rsid w:val="004B49A8"/>
    <w:rsid w:val="004B5D10"/>
    <w:rsid w:val="004C3347"/>
    <w:rsid w:val="004C5461"/>
    <w:rsid w:val="004F1184"/>
    <w:rsid w:val="004F2DD7"/>
    <w:rsid w:val="004F3332"/>
    <w:rsid w:val="00501898"/>
    <w:rsid w:val="00506AF6"/>
    <w:rsid w:val="005176AF"/>
    <w:rsid w:val="00522A0E"/>
    <w:rsid w:val="0052711E"/>
    <w:rsid w:val="00533974"/>
    <w:rsid w:val="00534D05"/>
    <w:rsid w:val="00535BA5"/>
    <w:rsid w:val="00536984"/>
    <w:rsid w:val="0055087E"/>
    <w:rsid w:val="00552421"/>
    <w:rsid w:val="00565F9D"/>
    <w:rsid w:val="00571BF6"/>
    <w:rsid w:val="005721EA"/>
    <w:rsid w:val="00577BCA"/>
    <w:rsid w:val="00583986"/>
    <w:rsid w:val="005859C3"/>
    <w:rsid w:val="005876EC"/>
    <w:rsid w:val="00597176"/>
    <w:rsid w:val="00597CB1"/>
    <w:rsid w:val="005A19F9"/>
    <w:rsid w:val="005A688A"/>
    <w:rsid w:val="005B09D5"/>
    <w:rsid w:val="005B1D58"/>
    <w:rsid w:val="005B372B"/>
    <w:rsid w:val="005B53DE"/>
    <w:rsid w:val="005B6CEF"/>
    <w:rsid w:val="005C0810"/>
    <w:rsid w:val="005C2D47"/>
    <w:rsid w:val="005C624C"/>
    <w:rsid w:val="005C67C4"/>
    <w:rsid w:val="005C7615"/>
    <w:rsid w:val="005C7A23"/>
    <w:rsid w:val="005D0425"/>
    <w:rsid w:val="005E0C72"/>
    <w:rsid w:val="005E28A6"/>
    <w:rsid w:val="005E29D4"/>
    <w:rsid w:val="005E7236"/>
    <w:rsid w:val="005F65D3"/>
    <w:rsid w:val="00602025"/>
    <w:rsid w:val="006070EF"/>
    <w:rsid w:val="006116C0"/>
    <w:rsid w:val="00612524"/>
    <w:rsid w:val="00614BEF"/>
    <w:rsid w:val="0063155E"/>
    <w:rsid w:val="00631FB8"/>
    <w:rsid w:val="0063207E"/>
    <w:rsid w:val="00632EDE"/>
    <w:rsid w:val="0063566F"/>
    <w:rsid w:val="00636A99"/>
    <w:rsid w:val="00636D12"/>
    <w:rsid w:val="006414BC"/>
    <w:rsid w:val="006445D1"/>
    <w:rsid w:val="0064651A"/>
    <w:rsid w:val="00650F87"/>
    <w:rsid w:val="00654150"/>
    <w:rsid w:val="0065660D"/>
    <w:rsid w:val="00656BBC"/>
    <w:rsid w:val="006609E6"/>
    <w:rsid w:val="00662F1B"/>
    <w:rsid w:val="00665C8D"/>
    <w:rsid w:val="006674FD"/>
    <w:rsid w:val="0067163D"/>
    <w:rsid w:val="0067183C"/>
    <w:rsid w:val="00676DDB"/>
    <w:rsid w:val="00680CEF"/>
    <w:rsid w:val="006816D5"/>
    <w:rsid w:val="00695AF3"/>
    <w:rsid w:val="006A03B0"/>
    <w:rsid w:val="006A06C1"/>
    <w:rsid w:val="006A2431"/>
    <w:rsid w:val="006A52EB"/>
    <w:rsid w:val="006B21DE"/>
    <w:rsid w:val="006B7A86"/>
    <w:rsid w:val="006C18B2"/>
    <w:rsid w:val="006D04CE"/>
    <w:rsid w:val="006D19FC"/>
    <w:rsid w:val="006E2AB9"/>
    <w:rsid w:val="006E5247"/>
    <w:rsid w:val="006E76D0"/>
    <w:rsid w:val="006F12C1"/>
    <w:rsid w:val="006F3C9F"/>
    <w:rsid w:val="00703DD2"/>
    <w:rsid w:val="0070B2C5"/>
    <w:rsid w:val="007105D3"/>
    <w:rsid w:val="00711120"/>
    <w:rsid w:val="00716E6D"/>
    <w:rsid w:val="007170A9"/>
    <w:rsid w:val="00717700"/>
    <w:rsid w:val="0073771F"/>
    <w:rsid w:val="00740EBF"/>
    <w:rsid w:val="00742CF8"/>
    <w:rsid w:val="00744DDF"/>
    <w:rsid w:val="00745973"/>
    <w:rsid w:val="007558FC"/>
    <w:rsid w:val="00755BA5"/>
    <w:rsid w:val="00762A72"/>
    <w:rsid w:val="00763E53"/>
    <w:rsid w:val="00764EA0"/>
    <w:rsid w:val="00765ABB"/>
    <w:rsid w:val="007670FC"/>
    <w:rsid w:val="00773025"/>
    <w:rsid w:val="00775247"/>
    <w:rsid w:val="00777193"/>
    <w:rsid w:val="00777801"/>
    <w:rsid w:val="00783271"/>
    <w:rsid w:val="00783404"/>
    <w:rsid w:val="0079106D"/>
    <w:rsid w:val="00792C9D"/>
    <w:rsid w:val="00793889"/>
    <w:rsid w:val="007A4DEB"/>
    <w:rsid w:val="007B0384"/>
    <w:rsid w:val="007B0889"/>
    <w:rsid w:val="007B6F74"/>
    <w:rsid w:val="007B73D4"/>
    <w:rsid w:val="007D406E"/>
    <w:rsid w:val="007D45B0"/>
    <w:rsid w:val="007D4E42"/>
    <w:rsid w:val="007D6DF4"/>
    <w:rsid w:val="007E0C5B"/>
    <w:rsid w:val="007E3E69"/>
    <w:rsid w:val="007E524B"/>
    <w:rsid w:val="007E7140"/>
    <w:rsid w:val="007F2315"/>
    <w:rsid w:val="007F2B70"/>
    <w:rsid w:val="007F3266"/>
    <w:rsid w:val="007F3B4F"/>
    <w:rsid w:val="007F495C"/>
    <w:rsid w:val="007F4C18"/>
    <w:rsid w:val="00801185"/>
    <w:rsid w:val="0080316F"/>
    <w:rsid w:val="00807186"/>
    <w:rsid w:val="00811AEB"/>
    <w:rsid w:val="00820CAF"/>
    <w:rsid w:val="00822FD4"/>
    <w:rsid w:val="008308BB"/>
    <w:rsid w:val="00837D48"/>
    <w:rsid w:val="00841697"/>
    <w:rsid w:val="00841B32"/>
    <w:rsid w:val="008430ED"/>
    <w:rsid w:val="0084318B"/>
    <w:rsid w:val="00845556"/>
    <w:rsid w:val="00847AAC"/>
    <w:rsid w:val="008527C1"/>
    <w:rsid w:val="00853D1C"/>
    <w:rsid w:val="0085428A"/>
    <w:rsid w:val="00856755"/>
    <w:rsid w:val="008617ED"/>
    <w:rsid w:val="008660A9"/>
    <w:rsid w:val="008671CE"/>
    <w:rsid w:val="00875EE3"/>
    <w:rsid w:val="00876095"/>
    <w:rsid w:val="00876A51"/>
    <w:rsid w:val="00880427"/>
    <w:rsid w:val="00880488"/>
    <w:rsid w:val="00883E12"/>
    <w:rsid w:val="00886035"/>
    <w:rsid w:val="00896379"/>
    <w:rsid w:val="0089791A"/>
    <w:rsid w:val="008A3366"/>
    <w:rsid w:val="008A455E"/>
    <w:rsid w:val="008A6F27"/>
    <w:rsid w:val="008B4527"/>
    <w:rsid w:val="008B45D3"/>
    <w:rsid w:val="008C4F22"/>
    <w:rsid w:val="008C703E"/>
    <w:rsid w:val="008D242C"/>
    <w:rsid w:val="008D40AA"/>
    <w:rsid w:val="008E756A"/>
    <w:rsid w:val="008E7882"/>
    <w:rsid w:val="008F3E3A"/>
    <w:rsid w:val="009017F2"/>
    <w:rsid w:val="00904FD5"/>
    <w:rsid w:val="00905BBA"/>
    <w:rsid w:val="00907425"/>
    <w:rsid w:val="009139E9"/>
    <w:rsid w:val="00916592"/>
    <w:rsid w:val="009209F5"/>
    <w:rsid w:val="00920ED4"/>
    <w:rsid w:val="009264BB"/>
    <w:rsid w:val="00930C65"/>
    <w:rsid w:val="0093365C"/>
    <w:rsid w:val="009361E2"/>
    <w:rsid w:val="009362DA"/>
    <w:rsid w:val="00937BC1"/>
    <w:rsid w:val="009449AA"/>
    <w:rsid w:val="00945A7D"/>
    <w:rsid w:val="00954A8F"/>
    <w:rsid w:val="00963664"/>
    <w:rsid w:val="00963D00"/>
    <w:rsid w:val="00966060"/>
    <w:rsid w:val="00972808"/>
    <w:rsid w:val="009731DF"/>
    <w:rsid w:val="0097347F"/>
    <w:rsid w:val="00975D20"/>
    <w:rsid w:val="00985744"/>
    <w:rsid w:val="00985DB6"/>
    <w:rsid w:val="009961EE"/>
    <w:rsid w:val="00996E65"/>
    <w:rsid w:val="009A0B0D"/>
    <w:rsid w:val="009A3F06"/>
    <w:rsid w:val="009A5BF0"/>
    <w:rsid w:val="009A60D2"/>
    <w:rsid w:val="009B7F41"/>
    <w:rsid w:val="009C2EE3"/>
    <w:rsid w:val="009C4060"/>
    <w:rsid w:val="009C58F8"/>
    <w:rsid w:val="009D0218"/>
    <w:rsid w:val="009D1D3B"/>
    <w:rsid w:val="009D2255"/>
    <w:rsid w:val="009E1671"/>
    <w:rsid w:val="009E1C67"/>
    <w:rsid w:val="009E3FC2"/>
    <w:rsid w:val="009E4705"/>
    <w:rsid w:val="009E5ABF"/>
    <w:rsid w:val="009F4D6B"/>
    <w:rsid w:val="00A03ECF"/>
    <w:rsid w:val="00A049BE"/>
    <w:rsid w:val="00A05760"/>
    <w:rsid w:val="00A06E56"/>
    <w:rsid w:val="00A0773C"/>
    <w:rsid w:val="00A114C0"/>
    <w:rsid w:val="00A13DCF"/>
    <w:rsid w:val="00A1567E"/>
    <w:rsid w:val="00A16919"/>
    <w:rsid w:val="00A17013"/>
    <w:rsid w:val="00A20A1A"/>
    <w:rsid w:val="00A46D6D"/>
    <w:rsid w:val="00A4759B"/>
    <w:rsid w:val="00A4763D"/>
    <w:rsid w:val="00A509BF"/>
    <w:rsid w:val="00A616B1"/>
    <w:rsid w:val="00A673ED"/>
    <w:rsid w:val="00A70DA9"/>
    <w:rsid w:val="00A75094"/>
    <w:rsid w:val="00A80E12"/>
    <w:rsid w:val="00A81A8D"/>
    <w:rsid w:val="00A84392"/>
    <w:rsid w:val="00A85849"/>
    <w:rsid w:val="00A9431C"/>
    <w:rsid w:val="00A947C5"/>
    <w:rsid w:val="00AA042D"/>
    <w:rsid w:val="00AA3F5E"/>
    <w:rsid w:val="00AA42FF"/>
    <w:rsid w:val="00AB26AE"/>
    <w:rsid w:val="00AB4549"/>
    <w:rsid w:val="00AC411E"/>
    <w:rsid w:val="00AC5695"/>
    <w:rsid w:val="00AC6497"/>
    <w:rsid w:val="00AC7E36"/>
    <w:rsid w:val="00AD16C0"/>
    <w:rsid w:val="00AD25C0"/>
    <w:rsid w:val="00AD6413"/>
    <w:rsid w:val="00AE0F73"/>
    <w:rsid w:val="00AE60E5"/>
    <w:rsid w:val="00AE6298"/>
    <w:rsid w:val="00AE6645"/>
    <w:rsid w:val="00AE6C5B"/>
    <w:rsid w:val="00AE76C8"/>
    <w:rsid w:val="00AF41FA"/>
    <w:rsid w:val="00B03C84"/>
    <w:rsid w:val="00B06DE4"/>
    <w:rsid w:val="00B12F62"/>
    <w:rsid w:val="00B17086"/>
    <w:rsid w:val="00B23E2F"/>
    <w:rsid w:val="00B24AA1"/>
    <w:rsid w:val="00B27338"/>
    <w:rsid w:val="00B277A1"/>
    <w:rsid w:val="00B30738"/>
    <w:rsid w:val="00B3636B"/>
    <w:rsid w:val="00B540F5"/>
    <w:rsid w:val="00B547EE"/>
    <w:rsid w:val="00B56FC6"/>
    <w:rsid w:val="00B576DB"/>
    <w:rsid w:val="00B61630"/>
    <w:rsid w:val="00B66AE0"/>
    <w:rsid w:val="00B74E62"/>
    <w:rsid w:val="00B76AF5"/>
    <w:rsid w:val="00B773EF"/>
    <w:rsid w:val="00B809E5"/>
    <w:rsid w:val="00B81E45"/>
    <w:rsid w:val="00B84463"/>
    <w:rsid w:val="00B84D70"/>
    <w:rsid w:val="00B93A7A"/>
    <w:rsid w:val="00B97423"/>
    <w:rsid w:val="00BA3EA3"/>
    <w:rsid w:val="00BB2A2B"/>
    <w:rsid w:val="00BB3B8E"/>
    <w:rsid w:val="00BB4DEA"/>
    <w:rsid w:val="00BB5EED"/>
    <w:rsid w:val="00BB7392"/>
    <w:rsid w:val="00BC108F"/>
    <w:rsid w:val="00BC4E62"/>
    <w:rsid w:val="00BC6A72"/>
    <w:rsid w:val="00BD07D4"/>
    <w:rsid w:val="00BD0ABB"/>
    <w:rsid w:val="00BD2781"/>
    <w:rsid w:val="00BD6963"/>
    <w:rsid w:val="00BD6D10"/>
    <w:rsid w:val="00BD7143"/>
    <w:rsid w:val="00BD722E"/>
    <w:rsid w:val="00BE3309"/>
    <w:rsid w:val="00BE34B5"/>
    <w:rsid w:val="00BE529C"/>
    <w:rsid w:val="00BE66F8"/>
    <w:rsid w:val="00BF100D"/>
    <w:rsid w:val="00C00582"/>
    <w:rsid w:val="00C02AA3"/>
    <w:rsid w:val="00C15B64"/>
    <w:rsid w:val="00C248EA"/>
    <w:rsid w:val="00C25C0F"/>
    <w:rsid w:val="00C31125"/>
    <w:rsid w:val="00C31B3D"/>
    <w:rsid w:val="00C31E50"/>
    <w:rsid w:val="00C37FEB"/>
    <w:rsid w:val="00C41E83"/>
    <w:rsid w:val="00C51037"/>
    <w:rsid w:val="00C5355B"/>
    <w:rsid w:val="00C552D8"/>
    <w:rsid w:val="00C66619"/>
    <w:rsid w:val="00C74598"/>
    <w:rsid w:val="00C754CA"/>
    <w:rsid w:val="00C75CF6"/>
    <w:rsid w:val="00C85B6C"/>
    <w:rsid w:val="00C874A3"/>
    <w:rsid w:val="00C87ABD"/>
    <w:rsid w:val="00C913C6"/>
    <w:rsid w:val="00C970E8"/>
    <w:rsid w:val="00C97E94"/>
    <w:rsid w:val="00CA4C09"/>
    <w:rsid w:val="00CA5D58"/>
    <w:rsid w:val="00CB1233"/>
    <w:rsid w:val="00CB4165"/>
    <w:rsid w:val="00CC0DE0"/>
    <w:rsid w:val="00CC2810"/>
    <w:rsid w:val="00CD1F4D"/>
    <w:rsid w:val="00CD349B"/>
    <w:rsid w:val="00CE371B"/>
    <w:rsid w:val="00CE429A"/>
    <w:rsid w:val="00CE5737"/>
    <w:rsid w:val="00CE7E87"/>
    <w:rsid w:val="00CF320B"/>
    <w:rsid w:val="00CF487B"/>
    <w:rsid w:val="00CF763D"/>
    <w:rsid w:val="00D01458"/>
    <w:rsid w:val="00D0528B"/>
    <w:rsid w:val="00D16113"/>
    <w:rsid w:val="00D17CEC"/>
    <w:rsid w:val="00D210EF"/>
    <w:rsid w:val="00D27148"/>
    <w:rsid w:val="00D37933"/>
    <w:rsid w:val="00D4028D"/>
    <w:rsid w:val="00D41282"/>
    <w:rsid w:val="00D41432"/>
    <w:rsid w:val="00D419D3"/>
    <w:rsid w:val="00D46E64"/>
    <w:rsid w:val="00D5176C"/>
    <w:rsid w:val="00D51C49"/>
    <w:rsid w:val="00D51F8A"/>
    <w:rsid w:val="00D526F7"/>
    <w:rsid w:val="00D54509"/>
    <w:rsid w:val="00D66C68"/>
    <w:rsid w:val="00D67EB8"/>
    <w:rsid w:val="00D7039F"/>
    <w:rsid w:val="00D70EB6"/>
    <w:rsid w:val="00D73848"/>
    <w:rsid w:val="00D86243"/>
    <w:rsid w:val="00D96FF5"/>
    <w:rsid w:val="00D97088"/>
    <w:rsid w:val="00DA1B0A"/>
    <w:rsid w:val="00DA1C30"/>
    <w:rsid w:val="00DA218C"/>
    <w:rsid w:val="00DA3D39"/>
    <w:rsid w:val="00DA3F1B"/>
    <w:rsid w:val="00DB47B9"/>
    <w:rsid w:val="00DC1EC2"/>
    <w:rsid w:val="00DC5269"/>
    <w:rsid w:val="00DC7167"/>
    <w:rsid w:val="00DC767F"/>
    <w:rsid w:val="00DD411D"/>
    <w:rsid w:val="00DE0D13"/>
    <w:rsid w:val="00DE348F"/>
    <w:rsid w:val="00DE3602"/>
    <w:rsid w:val="00DE62E4"/>
    <w:rsid w:val="00DE71D0"/>
    <w:rsid w:val="00DF0B38"/>
    <w:rsid w:val="00DF1934"/>
    <w:rsid w:val="00DF2D9B"/>
    <w:rsid w:val="00DF3461"/>
    <w:rsid w:val="00DF7194"/>
    <w:rsid w:val="00E0328F"/>
    <w:rsid w:val="00E06CE3"/>
    <w:rsid w:val="00E12239"/>
    <w:rsid w:val="00E1268D"/>
    <w:rsid w:val="00E12F9C"/>
    <w:rsid w:val="00E20CD5"/>
    <w:rsid w:val="00E23953"/>
    <w:rsid w:val="00E2588A"/>
    <w:rsid w:val="00E32D24"/>
    <w:rsid w:val="00E33B1D"/>
    <w:rsid w:val="00E35FA4"/>
    <w:rsid w:val="00E37440"/>
    <w:rsid w:val="00E427EE"/>
    <w:rsid w:val="00E466CC"/>
    <w:rsid w:val="00E47B84"/>
    <w:rsid w:val="00E5631F"/>
    <w:rsid w:val="00E6397A"/>
    <w:rsid w:val="00E63C5F"/>
    <w:rsid w:val="00E7614D"/>
    <w:rsid w:val="00E81118"/>
    <w:rsid w:val="00E823CD"/>
    <w:rsid w:val="00E849D2"/>
    <w:rsid w:val="00E84E45"/>
    <w:rsid w:val="00E858A0"/>
    <w:rsid w:val="00E918D4"/>
    <w:rsid w:val="00E926B7"/>
    <w:rsid w:val="00E948BB"/>
    <w:rsid w:val="00E9598A"/>
    <w:rsid w:val="00EA241E"/>
    <w:rsid w:val="00EA3BD4"/>
    <w:rsid w:val="00EB2DDD"/>
    <w:rsid w:val="00EB7DBD"/>
    <w:rsid w:val="00EC287C"/>
    <w:rsid w:val="00EC4A71"/>
    <w:rsid w:val="00EC579B"/>
    <w:rsid w:val="00EC63DE"/>
    <w:rsid w:val="00EC7638"/>
    <w:rsid w:val="00ED422C"/>
    <w:rsid w:val="00EE11BA"/>
    <w:rsid w:val="00EE4973"/>
    <w:rsid w:val="00EF384F"/>
    <w:rsid w:val="00EF60F8"/>
    <w:rsid w:val="00EF6527"/>
    <w:rsid w:val="00F0042D"/>
    <w:rsid w:val="00F03939"/>
    <w:rsid w:val="00F1355B"/>
    <w:rsid w:val="00F13F7C"/>
    <w:rsid w:val="00F142F3"/>
    <w:rsid w:val="00F14F8E"/>
    <w:rsid w:val="00F2105F"/>
    <w:rsid w:val="00F32067"/>
    <w:rsid w:val="00F32E0E"/>
    <w:rsid w:val="00F34C54"/>
    <w:rsid w:val="00F3508C"/>
    <w:rsid w:val="00F4562C"/>
    <w:rsid w:val="00F45D38"/>
    <w:rsid w:val="00F512C2"/>
    <w:rsid w:val="00F53E5C"/>
    <w:rsid w:val="00F57292"/>
    <w:rsid w:val="00F606C0"/>
    <w:rsid w:val="00F65239"/>
    <w:rsid w:val="00F708F3"/>
    <w:rsid w:val="00F74538"/>
    <w:rsid w:val="00F876DD"/>
    <w:rsid w:val="00F90144"/>
    <w:rsid w:val="00F9511E"/>
    <w:rsid w:val="00FA4224"/>
    <w:rsid w:val="00FB4F30"/>
    <w:rsid w:val="00FB5007"/>
    <w:rsid w:val="00FB680F"/>
    <w:rsid w:val="00FB6B1D"/>
    <w:rsid w:val="00FC13BD"/>
    <w:rsid w:val="00FC6400"/>
    <w:rsid w:val="00FD352F"/>
    <w:rsid w:val="00FD6B7E"/>
    <w:rsid w:val="00FE2098"/>
    <w:rsid w:val="00FE51D4"/>
    <w:rsid w:val="00FE71EA"/>
    <w:rsid w:val="00FF0AE6"/>
    <w:rsid w:val="00FF4949"/>
    <w:rsid w:val="00FF63D1"/>
    <w:rsid w:val="049AFB2C"/>
    <w:rsid w:val="04BACBA7"/>
    <w:rsid w:val="06CE59ED"/>
    <w:rsid w:val="06F17882"/>
    <w:rsid w:val="08925957"/>
    <w:rsid w:val="0C912C97"/>
    <w:rsid w:val="0CF79F47"/>
    <w:rsid w:val="0DA3E6F9"/>
    <w:rsid w:val="1151983B"/>
    <w:rsid w:val="11B1E80D"/>
    <w:rsid w:val="11CB106A"/>
    <w:rsid w:val="128C5D83"/>
    <w:rsid w:val="172B4B82"/>
    <w:rsid w:val="18946A07"/>
    <w:rsid w:val="18A5B83F"/>
    <w:rsid w:val="1B9FA1A7"/>
    <w:rsid w:val="1DE85DA7"/>
    <w:rsid w:val="20F53AAB"/>
    <w:rsid w:val="22853FBD"/>
    <w:rsid w:val="230985A9"/>
    <w:rsid w:val="2310D1A0"/>
    <w:rsid w:val="24579F2B"/>
    <w:rsid w:val="24ACA201"/>
    <w:rsid w:val="270F1BE4"/>
    <w:rsid w:val="2866931D"/>
    <w:rsid w:val="29E2996A"/>
    <w:rsid w:val="2B1BE385"/>
    <w:rsid w:val="3110B7B6"/>
    <w:rsid w:val="34068EC7"/>
    <w:rsid w:val="35497541"/>
    <w:rsid w:val="367ABE79"/>
    <w:rsid w:val="36FD5649"/>
    <w:rsid w:val="38FB2B59"/>
    <w:rsid w:val="39D33945"/>
    <w:rsid w:val="3A1259F0"/>
    <w:rsid w:val="3DFF01A1"/>
    <w:rsid w:val="3E64ACBE"/>
    <w:rsid w:val="3F587D6E"/>
    <w:rsid w:val="3FDC442E"/>
    <w:rsid w:val="4A621677"/>
    <w:rsid w:val="4A8A0A88"/>
    <w:rsid w:val="4A9C0A51"/>
    <w:rsid w:val="4C776404"/>
    <w:rsid w:val="4F6253F7"/>
    <w:rsid w:val="51269C83"/>
    <w:rsid w:val="5435C51A"/>
    <w:rsid w:val="5483EF35"/>
    <w:rsid w:val="55D1957B"/>
    <w:rsid w:val="561395AF"/>
    <w:rsid w:val="5A36DB6B"/>
    <w:rsid w:val="5F41E2E3"/>
    <w:rsid w:val="60A61CEF"/>
    <w:rsid w:val="6526837A"/>
    <w:rsid w:val="66128C6E"/>
    <w:rsid w:val="67B88631"/>
    <w:rsid w:val="6A0E2F64"/>
    <w:rsid w:val="6BA9FFC5"/>
    <w:rsid w:val="6BB03ADA"/>
    <w:rsid w:val="6BBA60EA"/>
    <w:rsid w:val="6DF5CB1A"/>
    <w:rsid w:val="6F307D42"/>
    <w:rsid w:val="70693621"/>
    <w:rsid w:val="73004CF1"/>
    <w:rsid w:val="74CE7C11"/>
    <w:rsid w:val="7BB3D64E"/>
    <w:rsid w:val="7C1D18F2"/>
    <w:rsid w:val="7E755E57"/>
    <w:rsid w:val="7FC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3F557846"/>
  <w15:docId w15:val="{2DD09DCF-4E7B-434A-AD21-B8BA4A3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A8F"/>
    <w:rPr>
      <w:rFonts w:ascii="Arial" w:hAnsi="Arial" w:cs="Arial"/>
      <w:szCs w:val="22"/>
      <w:lang w:eastAsia="fr-FR"/>
    </w:rPr>
  </w:style>
  <w:style w:type="paragraph" w:styleId="Titre1">
    <w:name w:val="heading 1"/>
    <w:basedOn w:val="07aTextprincipal"/>
    <w:next w:val="Normal"/>
    <w:link w:val="Titre1Car"/>
    <w:qFormat/>
    <w:rsid w:val="00A673ED"/>
    <w:pPr>
      <w:keepNext/>
      <w:keepLines/>
      <w:numPr>
        <w:numId w:val="4"/>
      </w:numPr>
      <w:spacing w:before="24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nhideWhenUsed/>
    <w:qFormat/>
    <w:rsid w:val="003337DC"/>
    <w:pPr>
      <w:numPr>
        <w:ilvl w:val="1"/>
      </w:numPr>
      <w:spacing w:before="200"/>
      <w:outlineLvl w:val="1"/>
    </w:pPr>
    <w:rPr>
      <w:rFonts w:cs="Times New Roman"/>
      <w:bCs w:val="0"/>
      <w:sz w:val="26"/>
      <w:szCs w:val="26"/>
    </w:rPr>
  </w:style>
  <w:style w:type="paragraph" w:styleId="Titre3">
    <w:name w:val="heading 3"/>
    <w:basedOn w:val="Titre2"/>
    <w:next w:val="07aTextprincipal"/>
    <w:link w:val="Titre3Car"/>
    <w:unhideWhenUsed/>
    <w:qFormat/>
    <w:rsid w:val="008D242C"/>
    <w:pPr>
      <w:numPr>
        <w:ilvl w:val="2"/>
      </w:numPr>
      <w:outlineLvl w:val="2"/>
    </w:pPr>
    <w:rPr>
      <w:rFonts w:eastAsia="Arial"/>
      <w:sz w:val="22"/>
    </w:rPr>
  </w:style>
  <w:style w:type="paragraph" w:styleId="Titre4">
    <w:name w:val="heading 4"/>
    <w:basedOn w:val="Titre3"/>
    <w:next w:val="Normal"/>
    <w:qFormat/>
    <w:rsid w:val="009C58F8"/>
    <w:pPr>
      <w:numPr>
        <w:ilvl w:val="3"/>
      </w:numPr>
      <w:tabs>
        <w:tab w:val="left" w:pos="1418"/>
      </w:tabs>
      <w:outlineLvl w:val="3"/>
    </w:pPr>
    <w:rPr>
      <w:sz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242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242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242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242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D242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3F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CM1">
    <w:name w:val="CM1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AA3F5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AA3F5E"/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AA3F5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AA3F5E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AA3F5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A3F5E"/>
    <w:pPr>
      <w:spacing w:line="2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A3F5E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AA3F5E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A3F5E"/>
    <w:pPr>
      <w:spacing w:line="27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A3F5E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A3F5E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AA3F5E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A3F5E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AA3F5E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AA3F5E"/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AA3F5E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AA3F5E"/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AA3F5E"/>
    <w:pPr>
      <w:spacing w:line="28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AA3F5E"/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AA3F5E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AA3F5E"/>
    <w:pPr>
      <w:spacing w:line="29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AA3F5E"/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AA3F5E"/>
    <w:pPr>
      <w:spacing w:line="19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AA3F5E"/>
    <w:pPr>
      <w:spacing w:line="19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AA3F5E"/>
    <w:pPr>
      <w:spacing w:line="313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AA3F5E"/>
    <w:rPr>
      <w:rFonts w:cs="Times New Roman"/>
      <w:color w:val="auto"/>
    </w:rPr>
  </w:style>
  <w:style w:type="paragraph" w:styleId="En-tte">
    <w:name w:val="header"/>
    <w:basedOn w:val="Normal"/>
    <w:rsid w:val="00AA3F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3F5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A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BB64E1"/>
    <w:rPr>
      <w:rFonts w:cs="Times New Roman"/>
      <w:color w:val="0000FF"/>
      <w:u w:val="single"/>
    </w:rPr>
  </w:style>
  <w:style w:type="character" w:styleId="Numrodepage">
    <w:name w:val="page number"/>
    <w:basedOn w:val="Policepardfaut"/>
    <w:rsid w:val="00816BC9"/>
    <w:rPr>
      <w:rFonts w:cs="Times New Roman"/>
    </w:rPr>
  </w:style>
  <w:style w:type="character" w:styleId="Lienhypertextesuivivisit">
    <w:name w:val="FollowedHyperlink"/>
    <w:basedOn w:val="Policepardfaut"/>
    <w:rsid w:val="00CD130C"/>
    <w:rPr>
      <w:rFonts w:cs="Times New Roman"/>
      <w:color w:val="800080"/>
      <w:u w:val="single"/>
    </w:rPr>
  </w:style>
  <w:style w:type="paragraph" w:styleId="TM1">
    <w:name w:val="toc 1"/>
    <w:basedOn w:val="07bTextprincipalsansdistanceapres"/>
    <w:next w:val="Normal"/>
    <w:autoRedefine/>
    <w:uiPriority w:val="39"/>
    <w:rsid w:val="00745973"/>
    <w:pPr>
      <w:tabs>
        <w:tab w:val="clear" w:pos="8714"/>
        <w:tab w:val="right" w:pos="-1701"/>
        <w:tab w:val="left" w:pos="426"/>
        <w:tab w:val="right" w:leader="dot" w:pos="10064"/>
      </w:tabs>
      <w:ind w:left="851" w:right="494" w:hanging="851"/>
    </w:pPr>
    <w:rPr>
      <w:rFonts w:eastAsiaTheme="minorEastAsia" w:cstheme="minorBidi"/>
      <w:b/>
      <w:noProof/>
      <w:sz w:val="20"/>
      <w:szCs w:val="22"/>
      <w:lang w:eastAsia="fr-CH"/>
    </w:rPr>
  </w:style>
  <w:style w:type="paragraph" w:styleId="Textedebulles">
    <w:name w:val="Balloon Text"/>
    <w:basedOn w:val="Normal"/>
    <w:semiHidden/>
    <w:rsid w:val="00B6186F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Policepardfaut"/>
    <w:rsid w:val="00807186"/>
    <w:rPr>
      <w:sz w:val="30"/>
      <w:szCs w:val="30"/>
    </w:rPr>
  </w:style>
  <w:style w:type="paragraph" w:customStyle="1" w:styleId="01entteetbasdepage">
    <w:name w:val="01_en_tête_et_bas_de_page"/>
    <w:qFormat/>
    <w:rsid w:val="00632EDE"/>
    <w:pPr>
      <w:spacing w:line="220" w:lineRule="exact"/>
    </w:pPr>
    <w:rPr>
      <w:rFonts w:ascii="Arial" w:hAnsi="Arial"/>
      <w:sz w:val="16"/>
      <w:szCs w:val="24"/>
      <w:lang w:val="de-DE" w:eastAsia="de-DE" w:bidi="de-DE"/>
    </w:rPr>
  </w:style>
  <w:style w:type="paragraph" w:customStyle="1" w:styleId="09enttepage2">
    <w:name w:val="09_en_tête_page_2"/>
    <w:basedOn w:val="01entteetbasdepage"/>
    <w:qFormat/>
    <w:rsid w:val="00632EDE"/>
    <w:pPr>
      <w:spacing w:line="200" w:lineRule="exact"/>
    </w:pPr>
    <w:rPr>
      <w:b/>
    </w:rPr>
  </w:style>
  <w:style w:type="paragraph" w:customStyle="1" w:styleId="rpertoire1">
    <w:name w:val="répertoire_1"/>
    <w:basedOn w:val="Rpertoire11"/>
    <w:qFormat/>
    <w:locked/>
    <w:rsid w:val="00811AEB"/>
    <w:pPr>
      <w:spacing w:after="60" w:line="240" w:lineRule="auto"/>
    </w:pPr>
    <w:rPr>
      <w:bCs/>
      <w:sz w:val="20"/>
      <w:szCs w:val="20"/>
      <w:lang w:eastAsia="de-DE" w:bidi="de-DE"/>
    </w:rPr>
  </w:style>
  <w:style w:type="paragraph" w:customStyle="1" w:styleId="04titreprincipalouobjetnormal">
    <w:name w:val="04_titre_principal_ou_objet_normal"/>
    <w:basedOn w:val="07aTextprincipal"/>
    <w:qFormat/>
    <w:rsid w:val="0089791A"/>
    <w:pPr>
      <w:spacing w:line="280" w:lineRule="exact"/>
    </w:pPr>
    <w:rPr>
      <w:rFonts w:ascii="Arial" w:hAnsi="Arial"/>
      <w:lang w:val="de-DE" w:eastAsia="de-DE" w:bidi="de-DE"/>
    </w:rPr>
  </w:style>
  <w:style w:type="paragraph" w:styleId="Titre">
    <w:name w:val="Title"/>
    <w:basedOn w:val="Normal"/>
    <w:link w:val="TitreCar"/>
    <w:qFormat/>
    <w:rsid w:val="00777193"/>
    <w:pPr>
      <w:jc w:val="center"/>
    </w:pPr>
    <w:rPr>
      <w:rFonts w:eastAsia="Arial"/>
      <w:b/>
      <w:sz w:val="44"/>
      <w:lang w:val="de-CH"/>
    </w:rPr>
  </w:style>
  <w:style w:type="character" w:customStyle="1" w:styleId="TitreCar">
    <w:name w:val="Titre Car"/>
    <w:basedOn w:val="Policepardfaut"/>
    <w:link w:val="Titre"/>
    <w:rsid w:val="00777193"/>
    <w:rPr>
      <w:rFonts w:ascii="Arial" w:eastAsia="Arial" w:hAnsi="Arial" w:cs="Arial"/>
      <w:b/>
      <w:sz w:val="44"/>
      <w:szCs w:val="22"/>
      <w:lang w:val="de-CH" w:eastAsia="fr-FR"/>
    </w:rPr>
  </w:style>
  <w:style w:type="character" w:customStyle="1" w:styleId="Titre1Car">
    <w:name w:val="Titre 1 Car"/>
    <w:basedOn w:val="Policepardfaut"/>
    <w:link w:val="Titre1"/>
    <w:rsid w:val="00A673ED"/>
    <w:rPr>
      <w:rFonts w:ascii="Arial" w:eastAsiaTheme="majorEastAsia" w:hAnsi="Arial" w:cstheme="majorBidi"/>
      <w:b/>
      <w:bCs/>
      <w:sz w:val="28"/>
      <w:szCs w:val="28"/>
      <w:lang w:eastAsia="fr-FR"/>
    </w:rPr>
  </w:style>
  <w:style w:type="paragraph" w:customStyle="1" w:styleId="07aTextprincipal">
    <w:name w:val="07a_Text_principal"/>
    <w:qFormat/>
    <w:rsid w:val="00777801"/>
    <w:pPr>
      <w:spacing w:before="60" w:after="120"/>
    </w:pPr>
    <w:rPr>
      <w:sz w:val="24"/>
      <w:szCs w:val="24"/>
      <w:lang w:eastAsia="fr-FR"/>
    </w:rPr>
  </w:style>
  <w:style w:type="paragraph" w:customStyle="1" w:styleId="05HaupttiteloderBetrefffett">
    <w:name w:val="05_Haupttitel_oder_Betreff_fett"/>
    <w:qFormat/>
    <w:rsid w:val="00C02AA3"/>
    <w:pPr>
      <w:spacing w:line="280" w:lineRule="exact"/>
      <w:jc w:val="center"/>
    </w:pPr>
    <w:rPr>
      <w:rFonts w:ascii="Arial" w:hAnsi="Arial"/>
      <w:b/>
      <w:sz w:val="32"/>
      <w:szCs w:val="24"/>
      <w:lang w:val="de-CH" w:eastAsia="fr-FR"/>
    </w:rPr>
  </w:style>
  <w:style w:type="paragraph" w:customStyle="1" w:styleId="Rpertoire11">
    <w:name w:val="Répertoire  11"/>
    <w:basedOn w:val="07aTextprincipal"/>
    <w:qFormat/>
    <w:locked/>
    <w:rsid w:val="00811AEB"/>
    <w:pPr>
      <w:spacing w:after="100" w:line="280" w:lineRule="exact"/>
    </w:pPr>
    <w:rPr>
      <w:rFonts w:ascii="Arial" w:hAnsi="Arial"/>
      <w:b/>
    </w:rPr>
  </w:style>
  <w:style w:type="paragraph" w:customStyle="1" w:styleId="07bTextprincipalsansdistanceapres">
    <w:name w:val="07b_Text_principal_sans_distance_apres"/>
    <w:basedOn w:val="07aTextprincipal"/>
    <w:qFormat/>
    <w:rsid w:val="001064C3"/>
    <w:pPr>
      <w:tabs>
        <w:tab w:val="right" w:pos="8714"/>
      </w:tabs>
      <w:spacing w:after="0"/>
    </w:pPr>
    <w:rPr>
      <w:rFonts w:eastAsia="Arial"/>
    </w:rPr>
  </w:style>
  <w:style w:type="paragraph" w:customStyle="1" w:styleId="07bTextprincipalsansdistanceapresgras">
    <w:name w:val="07b_Text_principal_sans_distance_apres_gras"/>
    <w:basedOn w:val="07bTextprincipalsansdistanceapres"/>
    <w:next w:val="07bTextprincipalsansdistanceapres"/>
    <w:qFormat/>
    <w:rsid w:val="006A52EB"/>
    <w:pPr>
      <w:tabs>
        <w:tab w:val="right" w:pos="8822"/>
      </w:tabs>
    </w:pPr>
    <w:rPr>
      <w:b/>
    </w:rPr>
  </w:style>
  <w:style w:type="character" w:customStyle="1" w:styleId="Titre2Car">
    <w:name w:val="Titre 2 Car"/>
    <w:basedOn w:val="Policepardfaut"/>
    <w:link w:val="Titre2"/>
    <w:rsid w:val="003337DC"/>
    <w:rPr>
      <w:rFonts w:ascii="Arial" w:eastAsiaTheme="majorEastAsia" w:hAnsi="Arial"/>
      <w:b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E374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D242C"/>
    <w:rPr>
      <w:rFonts w:ascii="Arial" w:eastAsia="Arial" w:hAnsi="Arial"/>
      <w:b/>
      <w:sz w:val="22"/>
      <w:szCs w:val="26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D242C"/>
    <w:rPr>
      <w:rFonts w:asciiTheme="majorHAnsi" w:eastAsiaTheme="majorEastAsia" w:hAnsiTheme="majorHAnsi" w:cstheme="majorBidi"/>
      <w:color w:val="243F60" w:themeColor="accent1" w:themeShade="7F"/>
      <w:szCs w:val="2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8D242C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8D242C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8D242C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8D242C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16E6D"/>
    <w:pPr>
      <w:numPr>
        <w:numId w:val="0"/>
      </w:numPr>
      <w:spacing w:after="0" w:line="276" w:lineRule="auto"/>
      <w:outlineLvl w:val="9"/>
    </w:pPr>
    <w:rPr>
      <w:sz w:val="24"/>
      <w:lang w:val="fr-FR" w:eastAsia="en-US"/>
    </w:rPr>
  </w:style>
  <w:style w:type="paragraph" w:styleId="TM2">
    <w:name w:val="toc 2"/>
    <w:basedOn w:val="07bTextprincipalsansdistanceapres"/>
    <w:next w:val="Normal"/>
    <w:autoRedefine/>
    <w:uiPriority w:val="39"/>
    <w:rsid w:val="005C0810"/>
    <w:pPr>
      <w:tabs>
        <w:tab w:val="clear" w:pos="8714"/>
        <w:tab w:val="right" w:pos="-1701"/>
        <w:tab w:val="left" w:pos="851"/>
        <w:tab w:val="right" w:leader="dot" w:pos="10055"/>
      </w:tabs>
      <w:spacing w:after="100"/>
      <w:ind w:left="851" w:hanging="425"/>
    </w:pPr>
    <w:rPr>
      <w:b/>
      <w:noProof/>
      <w:sz w:val="20"/>
    </w:rPr>
  </w:style>
  <w:style w:type="paragraph" w:styleId="TM3">
    <w:name w:val="toc 3"/>
    <w:basedOn w:val="07bTextprincipalsansdistanceapres"/>
    <w:next w:val="Normal"/>
    <w:autoRedefine/>
    <w:uiPriority w:val="39"/>
    <w:rsid w:val="00876095"/>
    <w:pPr>
      <w:tabs>
        <w:tab w:val="clear" w:pos="8714"/>
        <w:tab w:val="left" w:pos="1560"/>
        <w:tab w:val="right" w:pos="10065"/>
      </w:tabs>
      <w:spacing w:after="100"/>
      <w:ind w:left="1560" w:hanging="709"/>
    </w:pPr>
    <w:rPr>
      <w:noProof/>
      <w:sz w:val="20"/>
    </w:rPr>
  </w:style>
  <w:style w:type="paragraph" w:styleId="TM4">
    <w:name w:val="toc 4"/>
    <w:basedOn w:val="TM3"/>
    <w:next w:val="Normal"/>
    <w:autoRedefine/>
    <w:uiPriority w:val="39"/>
    <w:rsid w:val="00FF63D1"/>
    <w:pPr>
      <w:tabs>
        <w:tab w:val="clear" w:pos="10065"/>
        <w:tab w:val="left" w:pos="-4253"/>
        <w:tab w:val="right" w:leader="dot" w:pos="10055"/>
      </w:tabs>
    </w:pPr>
    <w:rPr>
      <w:bCs/>
    </w:rPr>
  </w:style>
  <w:style w:type="paragraph" w:customStyle="1" w:styleId="09bPrestationpasncessaireNonBarr">
    <w:name w:val="09b_Prestation_pas_nécessaire + Non Barré"/>
    <w:basedOn w:val="09aPrestationselonSIA-"/>
    <w:rsid w:val="00FB4F30"/>
    <w:pPr>
      <w:numPr>
        <w:numId w:val="0"/>
      </w:numPr>
      <w:tabs>
        <w:tab w:val="num" w:pos="113"/>
      </w:tabs>
      <w:ind w:left="113" w:hanging="113"/>
    </w:pPr>
    <w:rPr>
      <w:color w:val="00B050"/>
    </w:rPr>
  </w:style>
  <w:style w:type="paragraph" w:customStyle="1" w:styleId="08aTextepetit">
    <w:name w:val="08a_Texte_petit"/>
    <w:basedOn w:val="07aTextprincipal"/>
    <w:qFormat/>
    <w:rsid w:val="00131DE6"/>
    <w:pPr>
      <w:spacing w:before="40" w:after="40"/>
    </w:pPr>
    <w:rPr>
      <w:sz w:val="20"/>
    </w:rPr>
  </w:style>
  <w:style w:type="paragraph" w:customStyle="1" w:styleId="08aTextkleinschwarzfett">
    <w:name w:val="08a_Text_klein_schwarz_fett"/>
    <w:basedOn w:val="08aTextepetit"/>
    <w:qFormat/>
    <w:rsid w:val="004929BB"/>
    <w:pPr>
      <w:ind w:right="34"/>
      <w:jc w:val="both"/>
    </w:pPr>
    <w:rPr>
      <w:rFonts w:eastAsia="Arial"/>
      <w:b/>
    </w:rPr>
  </w:style>
  <w:style w:type="paragraph" w:customStyle="1" w:styleId="09bPrestationpasncessaire">
    <w:name w:val="09b_Prestation_pas_nécessaire"/>
    <w:basedOn w:val="08aTextepetit"/>
    <w:qFormat/>
    <w:rsid w:val="00FB4F30"/>
    <w:pPr>
      <w:spacing w:after="0"/>
    </w:pPr>
    <w:rPr>
      <w:rFonts w:eastAsia="Arial"/>
      <w:strike/>
      <w:color w:val="00B050"/>
    </w:rPr>
  </w:style>
  <w:style w:type="paragraph" w:customStyle="1" w:styleId="09aPrestationselonSIA">
    <w:name w:val="09a_Prestation_selon_SIA"/>
    <w:basedOn w:val="08aTextepetit"/>
    <w:rsid w:val="00D17CEC"/>
    <w:pPr>
      <w:spacing w:after="0"/>
    </w:pPr>
    <w:rPr>
      <w:rFonts w:eastAsia="Arial"/>
    </w:rPr>
  </w:style>
  <w:style w:type="paragraph" w:customStyle="1" w:styleId="09cPrestationsspecprojet">
    <w:name w:val="09c_Prestations_spec.projet"/>
    <w:basedOn w:val="09aPrestationselonSIA"/>
    <w:qFormat/>
    <w:rsid w:val="00FB4F30"/>
    <w:rPr>
      <w:i/>
      <w:color w:val="FF0000"/>
    </w:rPr>
  </w:style>
  <w:style w:type="paragraph" w:customStyle="1" w:styleId="09aPrestationtitre">
    <w:name w:val="09a_Prestation_titre"/>
    <w:basedOn w:val="09aPrestationselonSIA"/>
    <w:qFormat/>
    <w:rsid w:val="00FE71EA"/>
    <w:pPr>
      <w:jc w:val="center"/>
    </w:pPr>
    <w:rPr>
      <w:b/>
    </w:rPr>
  </w:style>
  <w:style w:type="paragraph" w:customStyle="1" w:styleId="09aPrestationselonSIAgras">
    <w:name w:val="09a_Prestation_selon_SIA_gras"/>
    <w:basedOn w:val="09aPrestationselonSIA"/>
    <w:qFormat/>
    <w:rsid w:val="00FE71EA"/>
    <w:rPr>
      <w:b/>
    </w:rPr>
  </w:style>
  <w:style w:type="paragraph" w:customStyle="1" w:styleId="09aPrestationselonSIA-">
    <w:name w:val="09a_Prestation_selon_SIA -"/>
    <w:basedOn w:val="09aPrestationselonSIA"/>
    <w:qFormat/>
    <w:rsid w:val="00284503"/>
    <w:pPr>
      <w:numPr>
        <w:numId w:val="6"/>
      </w:numPr>
      <w:ind w:left="175" w:hanging="175"/>
    </w:pPr>
  </w:style>
  <w:style w:type="paragraph" w:customStyle="1" w:styleId="09cPrestationsspecprojet-">
    <w:name w:val="09c_Prestations_spec.projet -"/>
    <w:basedOn w:val="09aPrestationselonSIA-"/>
    <w:qFormat/>
    <w:rsid w:val="00FB4F30"/>
    <w:rPr>
      <w:i/>
      <w:color w:val="FF0000"/>
    </w:rPr>
  </w:style>
  <w:style w:type="paragraph" w:customStyle="1" w:styleId="09cPrestationsspecprojetgras">
    <w:name w:val="09c_Prestations_spec.projet_gras"/>
    <w:basedOn w:val="09cPrestationsspecprojet"/>
    <w:qFormat/>
    <w:rsid w:val="00127827"/>
    <w:rPr>
      <w:b/>
    </w:rPr>
  </w:style>
  <w:style w:type="paragraph" w:customStyle="1" w:styleId="09cLeistungProjektspez--">
    <w:name w:val="09c_Leistung_Projektspez. --"/>
    <w:basedOn w:val="09cPrestationsspecprojet-"/>
    <w:qFormat/>
    <w:rsid w:val="00535BA5"/>
    <w:pPr>
      <w:numPr>
        <w:ilvl w:val="1"/>
        <w:numId w:val="3"/>
      </w:numPr>
    </w:pPr>
  </w:style>
  <w:style w:type="paragraph" w:customStyle="1" w:styleId="09bPrestationpasncessaire-">
    <w:name w:val="09b_Prestation_pas_nécessaire -"/>
    <w:basedOn w:val="09bPrestationpasncessaire"/>
    <w:qFormat/>
    <w:rsid w:val="0023115F"/>
    <w:pPr>
      <w:numPr>
        <w:numId w:val="2"/>
      </w:numPr>
      <w:overflowPunct w:val="0"/>
      <w:textAlignment w:val="baseline"/>
    </w:pPr>
  </w:style>
  <w:style w:type="paragraph" w:customStyle="1" w:styleId="03date">
    <w:name w:val="03_date"/>
    <w:basedOn w:val="07aTextprincipal"/>
    <w:qFormat/>
    <w:rsid w:val="0089791A"/>
    <w:rPr>
      <w:i/>
    </w:rPr>
  </w:style>
  <w:style w:type="paragraph" w:customStyle="1" w:styleId="05titreprincipalouobjetgras">
    <w:name w:val="05_titre_principal_ou_objet_gras"/>
    <w:basedOn w:val="04titreprincipalouobjetnormal"/>
    <w:qFormat/>
    <w:rsid w:val="0089791A"/>
    <w:rPr>
      <w:b/>
      <w:lang w:val="fr-FR" w:eastAsia="fr-FR"/>
    </w:rPr>
  </w:style>
  <w:style w:type="paragraph" w:customStyle="1" w:styleId="MasquExplications">
    <w:name w:val="Masqué: Explications"/>
    <w:basedOn w:val="Normal"/>
    <w:qFormat/>
    <w:rsid w:val="00DF3461"/>
    <w:pPr>
      <w:tabs>
        <w:tab w:val="right" w:pos="8714"/>
      </w:tabs>
      <w:spacing w:before="40" w:after="40"/>
    </w:pPr>
    <w:rPr>
      <w:rFonts w:ascii="Times New Roman" w:eastAsia="Arial" w:hAnsi="Times New Roman" w:cs="Times New Roman"/>
      <w:i/>
      <w:vanish/>
      <w:color w:val="BFBFBF" w:themeColor="background1" w:themeShade="BF"/>
      <w:szCs w:val="24"/>
      <w:lang w:val="de-CH"/>
    </w:rPr>
  </w:style>
  <w:style w:type="paragraph" w:customStyle="1" w:styleId="10bnumrotation2eniveau">
    <w:name w:val="10b_numérotation_2e_niveau"/>
    <w:basedOn w:val="07aTextprincipal"/>
    <w:qFormat/>
    <w:rsid w:val="00597176"/>
    <w:pPr>
      <w:numPr>
        <w:numId w:val="19"/>
      </w:numPr>
      <w:spacing w:before="40" w:after="40"/>
      <w:ind w:left="726" w:hanging="357"/>
    </w:pPr>
    <w:rPr>
      <w:lang w:val="fr-FR"/>
    </w:rPr>
  </w:style>
  <w:style w:type="character" w:styleId="Textedelespacerserv">
    <w:name w:val="Placeholder Text"/>
    <w:basedOn w:val="Policepardfaut"/>
    <w:uiPriority w:val="99"/>
    <w:rsid w:val="00777801"/>
    <w:rPr>
      <w:color w:val="808080"/>
    </w:rPr>
  </w:style>
  <w:style w:type="paragraph" w:customStyle="1" w:styleId="Normal-retait">
    <w:name w:val="Normal-retait+"/>
    <w:basedOn w:val="Normal"/>
    <w:rsid w:val="001815C7"/>
    <w:pPr>
      <w:widowControl w:val="0"/>
      <w:overflowPunct w:val="0"/>
      <w:autoSpaceDE w:val="0"/>
      <w:autoSpaceDN w:val="0"/>
      <w:adjustRightInd w:val="0"/>
      <w:spacing w:after="120"/>
      <w:ind w:left="1418"/>
      <w:jc w:val="both"/>
      <w:textAlignment w:val="baseline"/>
    </w:pPr>
    <w:rPr>
      <w:rFonts w:cs="Times New Roman"/>
      <w:sz w:val="22"/>
      <w:szCs w:val="20"/>
    </w:rPr>
  </w:style>
  <w:style w:type="paragraph" w:customStyle="1" w:styleId="07puces">
    <w:name w:val="07_puces"/>
    <w:basedOn w:val="07bTextprincipalsansdistanceapres"/>
    <w:qFormat/>
    <w:rsid w:val="004C3347"/>
    <w:pPr>
      <w:numPr>
        <w:numId w:val="20"/>
      </w:numPr>
      <w:spacing w:before="40" w:after="40" w:line="280" w:lineRule="exact"/>
      <w:ind w:left="227" w:hanging="227"/>
    </w:pPr>
    <w:rPr>
      <w:rFonts w:eastAsia="Times New Roman"/>
      <w:lang w:val="fr-FR"/>
    </w:rPr>
  </w:style>
  <w:style w:type="paragraph" w:customStyle="1" w:styleId="10numrotation">
    <w:name w:val="10_numérotation"/>
    <w:basedOn w:val="07bTextprincipalsansdistanceapres"/>
    <w:qFormat/>
    <w:rsid w:val="00DF1934"/>
    <w:pPr>
      <w:numPr>
        <w:numId w:val="21"/>
      </w:numPr>
      <w:spacing w:before="40" w:after="40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DF1934"/>
    <w:pPr>
      <w:numPr>
        <w:numId w:val="22"/>
      </w:numPr>
      <w:ind w:left="454" w:hanging="227"/>
    </w:pPr>
  </w:style>
  <w:style w:type="paragraph" w:customStyle="1" w:styleId="07puces3">
    <w:name w:val="07_puces_3"/>
    <w:basedOn w:val="07puces2"/>
    <w:qFormat/>
    <w:rsid w:val="00DF1934"/>
    <w:pPr>
      <w:numPr>
        <w:numId w:val="23"/>
      </w:numPr>
      <w:ind w:left="681" w:hanging="227"/>
    </w:pPr>
  </w:style>
  <w:style w:type="paragraph" w:customStyle="1" w:styleId="07aHaupttext">
    <w:name w:val="07a_Haupttext"/>
    <w:qFormat/>
    <w:rsid w:val="0063207E"/>
    <w:pPr>
      <w:spacing w:before="60" w:after="120"/>
    </w:pPr>
    <w:rPr>
      <w:szCs w:val="24"/>
      <w:lang w:val="de-CH" w:eastAsia="fr-FR"/>
    </w:rPr>
  </w:style>
  <w:style w:type="paragraph" w:styleId="Notedebasdepage">
    <w:name w:val="footnote text"/>
    <w:basedOn w:val="07bTextprincipalsansdistanceapres"/>
    <w:link w:val="NotedebasdepageCar"/>
    <w:rsid w:val="004766C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766C1"/>
    <w:rPr>
      <w:rFonts w:eastAsia="Arial"/>
      <w:lang w:eastAsia="fr-FR"/>
    </w:rPr>
  </w:style>
  <w:style w:type="character" w:styleId="Appelnotedebasdep">
    <w:name w:val="footnote reference"/>
    <w:basedOn w:val="Policepardfaut"/>
    <w:rsid w:val="0063207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AF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MasquExplicationsGras">
    <w:name w:val="Style Masqué: Explications + Gras"/>
    <w:basedOn w:val="MasquExplications"/>
    <w:rsid w:val="00B66AE0"/>
    <w:rPr>
      <w:b/>
      <w:bCs/>
      <w:iCs/>
      <w:vanish w:val="0"/>
    </w:rPr>
  </w:style>
  <w:style w:type="paragraph" w:customStyle="1" w:styleId="StyleMasquExplicationsGras1">
    <w:name w:val="Style Masqué: Explications + Gras1"/>
    <w:basedOn w:val="MasquExplications"/>
    <w:rsid w:val="00CB1233"/>
    <w:rPr>
      <w:b/>
      <w:bCs/>
      <w:iCs/>
    </w:rPr>
  </w:style>
  <w:style w:type="paragraph" w:customStyle="1" w:styleId="StyleMasquExplicationsArrire-plan1">
    <w:name w:val="Style Masqué: Explications + Arrière-plan 1"/>
    <w:basedOn w:val="MasquExplications"/>
    <w:rsid w:val="00CB1233"/>
    <w:rPr>
      <w:iCs/>
      <w:color w:val="A6A6A6" w:themeColor="background1" w:themeShade="A6"/>
    </w:rPr>
  </w:style>
  <w:style w:type="paragraph" w:customStyle="1" w:styleId="StyleMasquExplicationsRouge">
    <w:name w:val="Style Masqué: Explications + Rouge"/>
    <w:basedOn w:val="Normal"/>
    <w:rsid w:val="00110C1E"/>
    <w:pPr>
      <w:tabs>
        <w:tab w:val="right" w:pos="8714"/>
      </w:tabs>
      <w:spacing w:before="40" w:after="40"/>
    </w:pPr>
    <w:rPr>
      <w:rFonts w:ascii="Times New Roman" w:eastAsia="Arial" w:hAnsi="Times New Roman" w:cs="Times New Roman"/>
      <w:i/>
      <w:iCs/>
      <w:vanish/>
      <w:color w:val="FF0000"/>
      <w:szCs w:val="24"/>
    </w:rPr>
  </w:style>
  <w:style w:type="paragraph" w:styleId="Rvision">
    <w:name w:val="Revision"/>
    <w:hidden/>
    <w:uiPriority w:val="99"/>
    <w:semiHidden/>
    <w:rsid w:val="00EA241E"/>
    <w:rPr>
      <w:rFonts w:ascii="Arial" w:hAnsi="Arial" w:cs="Arial"/>
      <w:szCs w:val="22"/>
      <w:lang w:eastAsia="fr-FR"/>
    </w:rPr>
  </w:style>
  <w:style w:type="character" w:customStyle="1" w:styleId="normaltextrun">
    <w:name w:val="normaltextrun"/>
    <w:basedOn w:val="Policepardfaut"/>
    <w:rsid w:val="00C754CA"/>
  </w:style>
  <w:style w:type="character" w:styleId="Marquedecommentaire">
    <w:name w:val="annotation reference"/>
    <w:basedOn w:val="Policepardfaut"/>
    <w:semiHidden/>
    <w:unhideWhenUsed/>
    <w:rsid w:val="00876095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76095"/>
    <w:rPr>
      <w:szCs w:val="20"/>
    </w:rPr>
  </w:style>
  <w:style w:type="character" w:customStyle="1" w:styleId="CommentaireCar">
    <w:name w:val="Commentaire Car"/>
    <w:basedOn w:val="Policepardfaut"/>
    <w:link w:val="Commentaire"/>
    <w:rsid w:val="00876095"/>
    <w:rPr>
      <w:rFonts w:ascii="Arial" w:hAnsi="Arial" w:cs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760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76095"/>
    <w:rPr>
      <w:rFonts w:ascii="Arial" w:hAnsi="Arial" w:cs="Arial"/>
      <w:b/>
      <w:bCs/>
      <w:lang w:eastAsia="fr-FR"/>
    </w:rPr>
  </w:style>
  <w:style w:type="character" w:customStyle="1" w:styleId="eop">
    <w:name w:val="eop"/>
    <w:basedOn w:val="Policepardfaut"/>
    <w:rsid w:val="0030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93DEC31B5A4DF09375D0E5E8F29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3ACE7-CE38-4134-A087-3433A0E6C1C9}"/>
      </w:docPartPr>
      <w:docPartBody>
        <w:p w:rsidR="007950AC" w:rsidRDefault="00A947C5" w:rsidP="00A947C5">
          <w:pPr>
            <w:pStyle w:val="D293DEC31B5A4DF09375D0E5E8F292B539"/>
          </w:pPr>
          <w:r w:rsidRPr="00AA42FF">
            <w:rPr>
              <w:color w:val="ACB9CA" w:themeColor="text2" w:themeTint="66"/>
            </w:rPr>
            <w:t>Lieu</w:t>
          </w:r>
        </w:p>
      </w:docPartBody>
    </w:docPart>
    <w:docPart>
      <w:docPartPr>
        <w:name w:val="53EA4503CF6040019A53D09DA1430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ED01F-5154-45AA-857E-EC43C0348B80}"/>
      </w:docPartPr>
      <w:docPartBody>
        <w:p w:rsidR="007950AC" w:rsidRDefault="00A947C5" w:rsidP="00A947C5">
          <w:pPr>
            <w:pStyle w:val="53EA4503CF6040019A53D09DA143090A38"/>
          </w:pPr>
          <w:r w:rsidRPr="00AA42FF">
            <w:rPr>
              <w:color w:val="ACB9CA" w:themeColor="text2" w:themeTint="66"/>
            </w:rPr>
            <w:t>Date de l’offre</w:t>
          </w:r>
        </w:p>
      </w:docPartBody>
    </w:docPart>
    <w:docPart>
      <w:docPartPr>
        <w:name w:val="1D87B1846B9D467CAC8D2CA470B37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08DAC-1F21-4C43-8071-7ADE728C0904}"/>
      </w:docPartPr>
      <w:docPartBody>
        <w:p w:rsidR="006C39F1" w:rsidRDefault="00A947C5" w:rsidP="00A947C5">
          <w:pPr>
            <w:pStyle w:val="1D87B1846B9D467CAC8D2CA470B373E614"/>
          </w:pPr>
          <w:r>
            <w:rPr>
              <w:color w:val="ACB9CA" w:themeColor="text2" w:themeTint="66"/>
            </w:rPr>
            <w:t>Sujet</w:t>
          </w:r>
          <w:r w:rsidRPr="00AA42FF">
            <w:rPr>
              <w:color w:val="ACB9CA" w:themeColor="text2" w:themeTint="66"/>
            </w:rPr>
            <w:t xml:space="preserve"> 1 selon les dispositions de l’appel d’offres, chapitre 3.4</w:t>
          </w:r>
        </w:p>
      </w:docPartBody>
    </w:docPart>
    <w:docPart>
      <w:docPartPr>
        <w:name w:val="2E4C02D1FD5048DEAC2CE120980F3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9B77-F177-48C6-A39F-1D8BBC3C58AC}"/>
      </w:docPartPr>
      <w:docPartBody>
        <w:p w:rsidR="006C39F1" w:rsidRDefault="00A947C5" w:rsidP="00A947C5">
          <w:pPr>
            <w:pStyle w:val="2E4C02D1FD5048DEAC2CE120980F34D713"/>
          </w:pPr>
          <w:r>
            <w:rPr>
              <w:color w:val="ACB9CA" w:themeColor="text2" w:themeTint="66"/>
            </w:rPr>
            <w:t>Suje</w:t>
          </w:r>
          <w:r w:rsidRPr="00AA42FF">
            <w:rPr>
              <w:color w:val="ACB9CA" w:themeColor="text2" w:themeTint="66"/>
            </w:rPr>
            <w:t>t 2 selon les dispositions de l’appel d’offres, chapitre 3.4</w:t>
          </w:r>
        </w:p>
      </w:docPartBody>
    </w:docPart>
    <w:docPart>
      <w:docPartPr>
        <w:name w:val="5EB19C35A1CC4EE2BB5FB439FE6C9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8E8E9-5CC3-43F7-8DFB-CC6EFD09EB4F}"/>
      </w:docPartPr>
      <w:docPartBody>
        <w:p w:rsidR="006C39F1" w:rsidRDefault="00A947C5" w:rsidP="00A947C5">
          <w:pPr>
            <w:pStyle w:val="5EB19C35A1CC4EE2BB5FB439FE6C99A713"/>
          </w:pPr>
          <w:r>
            <w:rPr>
              <w:color w:val="ACB9CA" w:themeColor="text2" w:themeTint="66"/>
            </w:rPr>
            <w:t>Suje</w:t>
          </w:r>
          <w:r w:rsidRPr="00AA42FF">
            <w:rPr>
              <w:color w:val="ACB9CA" w:themeColor="text2" w:themeTint="66"/>
            </w:rPr>
            <w:t>t 3 selon les dispositions de l’appel d’offres, chapitre 3.4</w:t>
          </w:r>
        </w:p>
      </w:docPartBody>
    </w:docPart>
    <w:docPart>
      <w:docPartPr>
        <w:name w:val="5C39D621789C4F6581B9A7F8FA9FC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33780-7308-4EE7-A5C4-2BF47425028B}"/>
      </w:docPartPr>
      <w:docPartBody>
        <w:p w:rsidR="00D87199" w:rsidRDefault="00A947C5" w:rsidP="00A947C5">
          <w:pPr>
            <w:pStyle w:val="5C39D621789C4F6581B9A7F8FA9FC19D10"/>
          </w:pPr>
          <w:r w:rsidRPr="00AA42FF">
            <w:rPr>
              <w:color w:val="ACB9CA" w:themeColor="text2" w:themeTint="66"/>
              <w:lang w:val="fr-CH"/>
            </w:rPr>
            <w:t>n° et désignation de l'axe</w:t>
          </w:r>
        </w:p>
      </w:docPartBody>
    </w:docPart>
    <w:docPart>
      <w:docPartPr>
        <w:name w:val="3D55C42E5CC241FE8B4072376E5F7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B7FDF-323C-448D-9AE9-D9DA6FD9EADF}"/>
      </w:docPartPr>
      <w:docPartBody>
        <w:p w:rsidR="00D87199" w:rsidRDefault="00A947C5" w:rsidP="00A947C5">
          <w:pPr>
            <w:pStyle w:val="3D55C42E5CC241FE8B4072376E5F714E10"/>
          </w:pPr>
          <w:r w:rsidRPr="00AA42FF">
            <w:rPr>
              <w:color w:val="ACB9CA" w:themeColor="text2" w:themeTint="66"/>
              <w:lang w:val="fr-CH"/>
            </w:rPr>
            <w:t>n°</w:t>
          </w:r>
        </w:p>
      </w:docPartBody>
    </w:docPart>
    <w:docPart>
      <w:docPartPr>
        <w:name w:val="1419B23AA18F43A4A99D3367DFB7E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8EFD9-256E-4DEA-9657-EE04CB77062C}"/>
      </w:docPartPr>
      <w:docPartBody>
        <w:p w:rsidR="00D87199" w:rsidRDefault="00A947C5" w:rsidP="00A947C5">
          <w:pPr>
            <w:pStyle w:val="1419B23AA18F43A4A99D3367DFB7EE2610"/>
          </w:pPr>
          <w:r w:rsidRPr="00AA42FF">
            <w:rPr>
              <w:color w:val="ACB9CA" w:themeColor="text2" w:themeTint="66"/>
              <w:lang w:val="fr-CH"/>
            </w:rPr>
            <w:t>n°</w:t>
          </w:r>
        </w:p>
      </w:docPartBody>
    </w:docPart>
    <w:docPart>
      <w:docPartPr>
        <w:name w:val="3C19AC2C184E4EF18CB65EA3B8457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3E2F4-5B48-4587-BF65-38F72B962B29}"/>
      </w:docPartPr>
      <w:docPartBody>
        <w:p w:rsidR="00D87199" w:rsidRDefault="00A947C5" w:rsidP="00A947C5">
          <w:pPr>
            <w:pStyle w:val="3C19AC2C184E4EF18CB65EA3B845706810"/>
          </w:pPr>
          <w:r w:rsidRPr="00AA42FF">
            <w:rPr>
              <w:color w:val="ACB9CA" w:themeColor="text2" w:themeTint="66"/>
              <w:lang w:val="fr-CH"/>
            </w:rPr>
            <w:t>Commune(s), désignation du projet [y.c. lieu dit]</w:t>
          </w:r>
        </w:p>
      </w:docPartBody>
    </w:docPart>
    <w:docPart>
      <w:docPartPr>
        <w:name w:val="DF1B1474A9C644C8886F901D1FCAA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C350E-8C85-410D-AD5C-CCF29F7E5988}"/>
      </w:docPartPr>
      <w:docPartBody>
        <w:p w:rsidR="00D87199" w:rsidRDefault="00A947C5" w:rsidP="00A947C5">
          <w:pPr>
            <w:pStyle w:val="DF1B1474A9C644C8886F901D1FCAADB310"/>
          </w:pPr>
          <w:r w:rsidRPr="00AA42FF">
            <w:rPr>
              <w:color w:val="ACB9CA" w:themeColor="text2" w:themeTint="66"/>
              <w:lang w:val="fr-CH"/>
            </w:rPr>
            <w:t>N°</w:t>
          </w:r>
          <w:r w:rsidRPr="00AA42FF">
            <w:rPr>
              <w:color w:val="8496B0" w:themeColor="text2" w:themeTint="99"/>
              <w:lang w:val="fr-CH"/>
            </w:rPr>
            <w:t xml:space="preserve"> </w:t>
          </w:r>
          <w:r w:rsidRPr="00AA42FF">
            <w:rPr>
              <w:color w:val="ACB9CA" w:themeColor="text2" w:themeTint="66"/>
              <w:lang w:val="fr-CH"/>
            </w:rPr>
            <w:t>chantier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9DD"/>
    <w:multiLevelType w:val="multilevel"/>
    <w:tmpl w:val="3150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3C5975"/>
    <w:multiLevelType w:val="multilevel"/>
    <w:tmpl w:val="4F92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2C03B8"/>
    <w:multiLevelType w:val="multilevel"/>
    <w:tmpl w:val="9C48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266755">
    <w:abstractNumId w:val="1"/>
  </w:num>
  <w:num w:numId="2" w16cid:durableId="734275507">
    <w:abstractNumId w:val="2"/>
  </w:num>
  <w:num w:numId="3" w16cid:durableId="81352870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7B"/>
    <w:rsid w:val="00054A55"/>
    <w:rsid w:val="00065556"/>
    <w:rsid w:val="001559EF"/>
    <w:rsid w:val="00205912"/>
    <w:rsid w:val="002C6517"/>
    <w:rsid w:val="003320BB"/>
    <w:rsid w:val="0038785B"/>
    <w:rsid w:val="00392A7A"/>
    <w:rsid w:val="003A671C"/>
    <w:rsid w:val="0040723D"/>
    <w:rsid w:val="004638A6"/>
    <w:rsid w:val="0049383F"/>
    <w:rsid w:val="005F5AB9"/>
    <w:rsid w:val="006B4542"/>
    <w:rsid w:val="006B60FB"/>
    <w:rsid w:val="006C39F1"/>
    <w:rsid w:val="006D2F21"/>
    <w:rsid w:val="00717F13"/>
    <w:rsid w:val="00732007"/>
    <w:rsid w:val="00741809"/>
    <w:rsid w:val="00753CAD"/>
    <w:rsid w:val="007741C2"/>
    <w:rsid w:val="007950AC"/>
    <w:rsid w:val="00795492"/>
    <w:rsid w:val="00831942"/>
    <w:rsid w:val="00871E7B"/>
    <w:rsid w:val="00884F2F"/>
    <w:rsid w:val="0091091E"/>
    <w:rsid w:val="00933433"/>
    <w:rsid w:val="009E6D1F"/>
    <w:rsid w:val="00A0368C"/>
    <w:rsid w:val="00A14D45"/>
    <w:rsid w:val="00A947C5"/>
    <w:rsid w:val="00B20214"/>
    <w:rsid w:val="00BA5DAC"/>
    <w:rsid w:val="00BB0CF4"/>
    <w:rsid w:val="00BD75AE"/>
    <w:rsid w:val="00C718CE"/>
    <w:rsid w:val="00D733A9"/>
    <w:rsid w:val="00D87199"/>
    <w:rsid w:val="00D97D53"/>
    <w:rsid w:val="00E2519A"/>
    <w:rsid w:val="00EF161B"/>
    <w:rsid w:val="00F12962"/>
    <w:rsid w:val="00F22CCC"/>
    <w:rsid w:val="00F9683E"/>
    <w:rsid w:val="00FA3B3A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A947C5"/>
    <w:rPr>
      <w:color w:val="808080"/>
    </w:rPr>
  </w:style>
  <w:style w:type="paragraph" w:customStyle="1" w:styleId="D293DEC31B5A4DF09375D0E5E8F292B539">
    <w:name w:val="D293DEC31B5A4DF09375D0E5E8F292B539"/>
    <w:rsid w:val="00A947C5"/>
    <w:pPr>
      <w:spacing w:before="6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53EA4503CF6040019A53D09DA143090A38">
    <w:name w:val="53EA4503CF6040019A53D09DA143090A38"/>
    <w:rsid w:val="00A947C5"/>
    <w:pPr>
      <w:spacing w:before="6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5C39D621789C4F6581B9A7F8FA9FC19D10">
    <w:name w:val="5C39D621789C4F6581B9A7F8FA9FC19D10"/>
    <w:rsid w:val="00A947C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D55C42E5CC241FE8B4072376E5F714E10">
    <w:name w:val="3D55C42E5CC241FE8B4072376E5F714E10"/>
    <w:rsid w:val="00A947C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419B23AA18F43A4A99D3367DFB7EE2610">
    <w:name w:val="1419B23AA18F43A4A99D3367DFB7EE2610"/>
    <w:rsid w:val="00A947C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C19AC2C184E4EF18CB65EA3B845706810">
    <w:name w:val="3C19AC2C184E4EF18CB65EA3B845706810"/>
    <w:rsid w:val="00A947C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F1B1474A9C644C8886F901D1FCAADB310">
    <w:name w:val="DF1B1474A9C644C8886F901D1FCAADB310"/>
    <w:rsid w:val="00A947C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D87B1846B9D467CAC8D2CA470B373E614">
    <w:name w:val="1D87B1846B9D467CAC8D2CA470B373E614"/>
    <w:rsid w:val="00A947C5"/>
    <w:pPr>
      <w:keepNext/>
      <w:keepLines/>
      <w:spacing w:before="200" w:after="120" w:line="240" w:lineRule="auto"/>
      <w:ind w:left="862" w:hanging="720"/>
      <w:outlineLvl w:val="2"/>
    </w:pPr>
    <w:rPr>
      <w:rFonts w:ascii="Arial" w:eastAsia="Arial" w:hAnsi="Arial" w:cs="Times New Roman"/>
      <w:b/>
      <w:szCs w:val="26"/>
      <w:lang w:eastAsia="fr-FR"/>
    </w:rPr>
  </w:style>
  <w:style w:type="paragraph" w:customStyle="1" w:styleId="2E4C02D1FD5048DEAC2CE120980F34D713">
    <w:name w:val="2E4C02D1FD5048DEAC2CE120980F34D713"/>
    <w:rsid w:val="00A947C5"/>
    <w:pPr>
      <w:keepNext/>
      <w:keepLines/>
      <w:spacing w:before="200" w:after="120" w:line="240" w:lineRule="auto"/>
      <w:ind w:left="862" w:hanging="720"/>
      <w:outlineLvl w:val="2"/>
    </w:pPr>
    <w:rPr>
      <w:rFonts w:ascii="Arial" w:eastAsia="Arial" w:hAnsi="Arial" w:cs="Times New Roman"/>
      <w:b/>
      <w:szCs w:val="26"/>
      <w:lang w:eastAsia="fr-FR"/>
    </w:rPr>
  </w:style>
  <w:style w:type="paragraph" w:customStyle="1" w:styleId="5EB19C35A1CC4EE2BB5FB439FE6C99A713">
    <w:name w:val="5EB19C35A1CC4EE2BB5FB439FE6C99A713"/>
    <w:rsid w:val="00A947C5"/>
    <w:pPr>
      <w:keepNext/>
      <w:keepLines/>
      <w:spacing w:before="200" w:after="120" w:line="240" w:lineRule="auto"/>
      <w:ind w:left="862" w:hanging="720"/>
      <w:outlineLvl w:val="2"/>
    </w:pPr>
    <w:rPr>
      <w:rFonts w:ascii="Arial" w:eastAsia="Arial" w:hAnsi="Arial" w:cs="Times New Roman"/>
      <w:b/>
      <w:szCs w:val="26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3D01E8DA00D41A720B5E4CD4B0211" ma:contentTypeVersion="7" ma:contentTypeDescription="Crée un document." ma:contentTypeScope="" ma:versionID="015348a46ff5b2b9d5754cf81afe3e69">
  <xsd:schema xmlns:xsd="http://www.w3.org/2001/XMLSchema" xmlns:xs="http://www.w3.org/2001/XMLSchema" xmlns:p="http://schemas.microsoft.com/office/2006/metadata/properties" xmlns:ns2="fb4d8871-18cd-4183-ad17-0512a0212b44" xmlns:ns3="0b9b1b94-e207-4920-a024-0486859ff2b7" targetNamespace="http://schemas.microsoft.com/office/2006/metadata/properties" ma:root="true" ma:fieldsID="9178bdd169da5546f2bd2cc9d377cdd5" ns2:_="" ns3:_="">
    <xsd:import namespace="fb4d8871-18cd-4183-ad17-0512a0212b44"/>
    <xsd:import namespace="0b9b1b94-e207-4920-a024-0486859ff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8871-18cd-4183-ad17-0512a0212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1b94-e207-4920-a024-0486859ff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768D2-6FAA-4E37-BE4A-E80AE3590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EFEB6-5FCE-4D6D-82B3-AFBDBCE7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84EB1-3AE5-446E-845E-97466257B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8871-18cd-4183-ad17-0512a0212b44"/>
    <ds:schemaRef ds:uri="0b9b1b94-e207-4920-a024-0486859ff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1A99E-AA26-4D99-8DA4-977A706A2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800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Angebbotformulare zum Vergabeverfahren für Planerleistungen Beauftragter (Ingenieur, Raumplaner, …) gemäss KBOB</dc:title>
  <dc:subject/>
  <dc:creator>FrancoMa</dc:creator>
  <cp:keywords/>
  <cp:lastModifiedBy>Camozzi Osvaldo</cp:lastModifiedBy>
  <cp:revision>5</cp:revision>
  <cp:lastPrinted>2015-10-19T13:33:00Z</cp:lastPrinted>
  <dcterms:created xsi:type="dcterms:W3CDTF">2024-05-13T09:06:00Z</dcterms:created>
  <dcterms:modified xsi:type="dcterms:W3CDTF">2024-05-14T06:30:00Z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0x0101009233D01E8DA00D41A720B5E4CD4B0211</vt:lpwstr>
  </property>
  <property fmtid="{D5CDD505-2E9C-101B-9397-08002B2CF9AE}" pid="3" name="SpcPrestations">
    <vt:lpwstr>143;#4. Appel d'offres|052d7436-7893-4b06-9848-4f918d3920e0</vt:lpwstr>
  </property>
  <property fmtid="{D5CDD505-2E9C-101B-9397-08002B2CF9AE}" pid="4" name="SpcStructure">
    <vt:lpwstr>76;#PRo|94f3ed61-533a-4118-9cd1-696bf0d90a76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75;#DW|8c0cd386-65db-4d94-922f-905da958d5ed</vt:lpwstr>
  </property>
</Properties>
</file>