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2A" w:rsidRDefault="00482A35" w:rsidP="00016598">
      <w:pPr>
        <w:pStyle w:val="Titre1"/>
        <w:numPr>
          <w:ilvl w:val="0"/>
          <w:numId w:val="0"/>
        </w:numPr>
        <w:rPr>
          <w:sz w:val="28"/>
        </w:rPr>
      </w:pPr>
      <w:r>
        <w:rPr>
          <w:rFonts w:cs="Arial"/>
          <w:sz w:val="28"/>
        </w:rPr>
        <w:t>Konzept</w:t>
      </w:r>
      <w:r w:rsidR="002E7C66">
        <w:rPr>
          <w:rFonts w:cs="Arial"/>
          <w:sz w:val="28"/>
        </w:rPr>
        <w:t xml:space="preserve"> für die Erstellung des psychologischen Berichts für das SoA </w:t>
      </w:r>
    </w:p>
    <w:p w:rsidR="000A606B" w:rsidRPr="000A606B" w:rsidRDefault="000A606B" w:rsidP="000A606B"/>
    <w:p w:rsidR="000A606B" w:rsidRPr="001353B8" w:rsidRDefault="00912D57" w:rsidP="000A606B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1353B8">
        <w:rPr>
          <w:rFonts w:cs="Arial"/>
          <w:sz w:val="24"/>
        </w:rPr>
        <w:t>Angaben</w:t>
      </w:r>
      <w:r w:rsidR="000A606B" w:rsidRPr="001353B8">
        <w:rPr>
          <w:rFonts w:cs="Arial"/>
          <w:sz w:val="24"/>
        </w:rPr>
        <w:t xml:space="preserve"> zum </w:t>
      </w:r>
      <w:r w:rsidRPr="001353B8">
        <w:rPr>
          <w:rFonts w:cs="Arial"/>
          <w:sz w:val="24"/>
        </w:rPr>
        <w:t>Kind</w:t>
      </w:r>
    </w:p>
    <w:p w:rsidR="00AE0194" w:rsidRPr="00AE0194" w:rsidRDefault="00AE0194" w:rsidP="00AE0194"/>
    <w:tbl>
      <w:tblPr>
        <w:tblStyle w:val="Grilledutableau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786"/>
        <w:gridCol w:w="4961"/>
      </w:tblGrid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Name und Vorname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Geschlecht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Mutter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Vater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Schule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Schulstufe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Lehrperson(en)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Erstsprache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912D57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Wohnhaft </w:t>
            </w:r>
            <w:r w:rsidR="000A606B" w:rsidRPr="00123538">
              <w:rPr>
                <w:rFonts w:ascii="Arial" w:hAnsi="Arial" w:cs="Arial"/>
                <w:sz w:val="20"/>
              </w:rPr>
              <w:t xml:space="preserve"> in der Schweiz seit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0A606B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Erziehungsberechtigte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912D57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Gegebenenfalls</w:t>
            </w:r>
            <w:r w:rsidR="00AE0194" w:rsidRPr="00123538">
              <w:rPr>
                <w:rFonts w:ascii="Arial" w:hAnsi="Arial" w:cs="Arial"/>
                <w:sz w:val="20"/>
              </w:rPr>
              <w:t xml:space="preserve"> ärztliche Diagno</w:t>
            </w:r>
            <w:r w:rsidRPr="00123538">
              <w:rPr>
                <w:rFonts w:ascii="Arial" w:hAnsi="Arial" w:cs="Arial"/>
                <w:sz w:val="20"/>
              </w:rPr>
              <w:t>s</w:t>
            </w:r>
            <w:r w:rsidR="00AE0194" w:rsidRPr="00123538">
              <w:rPr>
                <w:rFonts w:ascii="Arial" w:hAnsi="Arial" w:cs="Arial"/>
                <w:sz w:val="20"/>
              </w:rPr>
              <w:t xml:space="preserve">e 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AE0194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Gegenwärtige </w:t>
            </w:r>
            <w:proofErr w:type="spellStart"/>
            <w:r w:rsidRPr="00123538">
              <w:rPr>
                <w:rFonts w:ascii="Arial" w:hAnsi="Arial" w:cs="Arial"/>
                <w:sz w:val="20"/>
              </w:rPr>
              <w:t>Unterstützungsm</w:t>
            </w:r>
            <w:r w:rsidR="00A24704" w:rsidRPr="00123538">
              <w:rPr>
                <w:rFonts w:ascii="Arial" w:hAnsi="Arial" w:cs="Arial"/>
                <w:sz w:val="20"/>
              </w:rPr>
              <w:t>assnahmen</w:t>
            </w:r>
            <w:proofErr w:type="spellEnd"/>
            <w:r w:rsidR="00A24704" w:rsidRPr="00123538">
              <w:rPr>
                <w:rFonts w:ascii="Arial" w:hAnsi="Arial" w:cs="Arial"/>
                <w:sz w:val="20"/>
              </w:rPr>
              <w:t>, welche</w:t>
            </w:r>
            <w:r w:rsidR="001317A5" w:rsidRPr="00123538">
              <w:rPr>
                <w:rFonts w:ascii="Arial" w:hAnsi="Arial" w:cs="Arial"/>
                <w:sz w:val="20"/>
              </w:rPr>
              <w:t xml:space="preserve"> die</w:t>
            </w:r>
            <w:r w:rsidR="00912D57" w:rsidRPr="00123538">
              <w:rPr>
                <w:rFonts w:ascii="Arial" w:hAnsi="Arial" w:cs="Arial"/>
                <w:sz w:val="20"/>
              </w:rPr>
              <w:t xml:space="preserve"> Schülerin/der</w:t>
            </w:r>
            <w:r w:rsidRPr="00123538">
              <w:rPr>
                <w:rFonts w:ascii="Arial" w:hAnsi="Arial" w:cs="Arial"/>
                <w:sz w:val="20"/>
              </w:rPr>
              <w:t xml:space="preserve"> Schüler</w:t>
            </w:r>
            <w:r w:rsidR="00912D57" w:rsidRPr="00123538">
              <w:rPr>
                <w:rFonts w:ascii="Arial" w:hAnsi="Arial" w:cs="Arial"/>
                <w:sz w:val="20"/>
              </w:rPr>
              <w:t xml:space="preserve"> erhält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AE0194" w:rsidP="00BC5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3538">
              <w:rPr>
                <w:rFonts w:ascii="Arial" w:hAnsi="Arial" w:cs="Arial"/>
                <w:sz w:val="20"/>
              </w:rPr>
              <w:t>U</w:t>
            </w:r>
            <w:r w:rsidR="001317A5" w:rsidRPr="00123538">
              <w:rPr>
                <w:rFonts w:ascii="Arial" w:hAnsi="Arial" w:cs="Arial"/>
                <w:sz w:val="20"/>
              </w:rPr>
              <w:t>nterstützungsmassnahmen</w:t>
            </w:r>
            <w:proofErr w:type="spellEnd"/>
            <w:r w:rsidR="001317A5" w:rsidRPr="00123538">
              <w:rPr>
                <w:rFonts w:ascii="Arial" w:hAnsi="Arial" w:cs="Arial"/>
                <w:sz w:val="20"/>
              </w:rPr>
              <w:t>, die der</w:t>
            </w:r>
            <w:r w:rsidRPr="00123538">
              <w:rPr>
                <w:rFonts w:ascii="Arial" w:hAnsi="Arial" w:cs="Arial"/>
                <w:sz w:val="20"/>
              </w:rPr>
              <w:t xml:space="preserve"> Schülerin/dem Schüler in der Vergangenheit gewährt wurden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7C66" w:rsidRDefault="002E7C66" w:rsidP="000A606B">
      <w:pPr>
        <w:spacing w:after="0" w:line="240" w:lineRule="auto"/>
        <w:rPr>
          <w:sz w:val="20"/>
          <w:szCs w:val="20"/>
        </w:rPr>
      </w:pPr>
    </w:p>
    <w:p w:rsidR="002E7C66" w:rsidRDefault="002E7C66">
      <w:pPr>
        <w:spacing w:after="0" w:line="240" w:lineRule="auto"/>
        <w:rPr>
          <w:sz w:val="20"/>
          <w:szCs w:val="20"/>
        </w:rPr>
      </w:pPr>
      <w:r>
        <w:rPr>
          <w:rFonts w:cs="Cambria"/>
        </w:rPr>
        <w:br w:type="page"/>
      </w:r>
    </w:p>
    <w:p w:rsidR="000A606B" w:rsidRDefault="00912D57" w:rsidP="000A606B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  <w:szCs w:val="20"/>
        </w:rPr>
      </w:pPr>
      <w:r>
        <w:rPr>
          <w:rFonts w:cs="Arial"/>
          <w:sz w:val="24"/>
        </w:rPr>
        <w:lastRenderedPageBreak/>
        <w:t>Angaben zur Anmeldung</w:t>
      </w:r>
    </w:p>
    <w:p w:rsidR="000A606B" w:rsidRPr="00182C7B" w:rsidRDefault="000A606B" w:rsidP="000A606B">
      <w:pPr>
        <w:rPr>
          <w:sz w:val="20"/>
        </w:rPr>
      </w:pPr>
    </w:p>
    <w:tbl>
      <w:tblPr>
        <w:tblStyle w:val="Grilledutableau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786"/>
        <w:gridCol w:w="4961"/>
      </w:tblGrid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1F1B5C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Der psychologische Bericht an das SoA wird erstellt von 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0A606B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am (Datum)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94C" w:rsidRPr="00123538" w:rsidTr="00123538">
        <w:trPr>
          <w:trHeight w:val="567"/>
        </w:trPr>
        <w:tc>
          <w:tcPr>
            <w:tcW w:w="4786" w:type="dxa"/>
          </w:tcPr>
          <w:p w:rsidR="00BC594C" w:rsidRPr="00123538" w:rsidRDefault="00A24704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Bericht</w:t>
            </w:r>
            <w:r w:rsidR="00912D57" w:rsidRPr="00123538">
              <w:rPr>
                <w:rFonts w:ascii="Arial" w:hAnsi="Arial" w:cs="Arial"/>
                <w:sz w:val="20"/>
              </w:rPr>
              <w:t xml:space="preserve"> der Psychologi</w:t>
            </w:r>
            <w:r w:rsidR="00BC594C" w:rsidRPr="00123538">
              <w:rPr>
                <w:rFonts w:ascii="Arial" w:hAnsi="Arial" w:cs="Arial"/>
                <w:sz w:val="20"/>
              </w:rPr>
              <w:t xml:space="preserve">n/des Psychologen an das SoA </w:t>
            </w:r>
          </w:p>
        </w:tc>
        <w:tc>
          <w:tcPr>
            <w:tcW w:w="4961" w:type="dxa"/>
          </w:tcPr>
          <w:p w:rsidR="00BC594C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912D57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Sind die </w:t>
            </w:r>
            <w:r w:rsidR="000A606B" w:rsidRPr="00123538">
              <w:rPr>
                <w:rFonts w:ascii="Arial" w:hAnsi="Arial" w:cs="Arial"/>
                <w:sz w:val="20"/>
              </w:rPr>
              <w:t>Erziehungsberec</w:t>
            </w:r>
            <w:r w:rsidRPr="00123538">
              <w:rPr>
                <w:rFonts w:ascii="Arial" w:hAnsi="Arial" w:cs="Arial"/>
                <w:sz w:val="20"/>
              </w:rPr>
              <w:t>htigten (Eltern, Vormund...) mit dem</w:t>
            </w:r>
            <w:r w:rsidR="000A606B" w:rsidRPr="00123538">
              <w:rPr>
                <w:rFonts w:ascii="Arial" w:hAnsi="Arial" w:cs="Arial"/>
                <w:sz w:val="20"/>
              </w:rPr>
              <w:t xml:space="preserve"> Antrag auf </w:t>
            </w:r>
            <w:proofErr w:type="spellStart"/>
            <w:r w:rsidR="000A606B" w:rsidRPr="00123538">
              <w:rPr>
                <w:rFonts w:ascii="Arial" w:hAnsi="Arial" w:cs="Arial"/>
                <w:sz w:val="20"/>
              </w:rPr>
              <w:t>Unterst</w:t>
            </w:r>
            <w:r w:rsidRPr="00123538">
              <w:rPr>
                <w:rFonts w:ascii="Arial" w:hAnsi="Arial" w:cs="Arial"/>
                <w:sz w:val="20"/>
              </w:rPr>
              <w:t>ützungsmassnahmen</w:t>
            </w:r>
            <w:proofErr w:type="spellEnd"/>
            <w:r w:rsidRPr="00123538">
              <w:rPr>
                <w:rFonts w:ascii="Arial" w:hAnsi="Arial" w:cs="Arial"/>
                <w:sz w:val="20"/>
              </w:rPr>
              <w:t xml:space="preserve"> an das </w:t>
            </w:r>
            <w:proofErr w:type="spellStart"/>
            <w:r w:rsidRPr="00123538">
              <w:rPr>
                <w:rFonts w:ascii="Arial" w:hAnsi="Arial" w:cs="Arial"/>
                <w:sz w:val="20"/>
              </w:rPr>
              <w:t>SoA</w:t>
            </w:r>
            <w:proofErr w:type="spellEnd"/>
            <w:r w:rsidRPr="0012353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123538">
              <w:rPr>
                <w:rFonts w:ascii="Arial" w:hAnsi="Arial" w:cs="Arial"/>
                <w:sz w:val="20"/>
              </w:rPr>
              <w:t xml:space="preserve">einverstanden </w:t>
            </w:r>
            <w:r w:rsidR="000A606B" w:rsidRPr="00123538">
              <w:rPr>
                <w:rFonts w:ascii="Arial" w:hAnsi="Arial" w:cs="Arial"/>
                <w:sz w:val="20"/>
              </w:rPr>
              <w:t>?</w:t>
            </w:r>
            <w:proofErr w:type="gramEnd"/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94C" w:rsidRPr="00123538" w:rsidTr="00123538">
        <w:trPr>
          <w:trHeight w:val="567"/>
        </w:trPr>
        <w:tc>
          <w:tcPr>
            <w:tcW w:w="4786" w:type="dxa"/>
          </w:tcPr>
          <w:p w:rsidR="00BC594C" w:rsidRPr="00123538" w:rsidRDefault="00BC594C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Stellungnahme der Eltern zum Unterstützungsgesuch an das SoA</w:t>
            </w:r>
          </w:p>
        </w:tc>
        <w:tc>
          <w:tcPr>
            <w:tcW w:w="4961" w:type="dxa"/>
          </w:tcPr>
          <w:p w:rsidR="00BC594C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94C" w:rsidRPr="00123538" w:rsidTr="00123538">
        <w:trPr>
          <w:trHeight w:val="567"/>
        </w:trPr>
        <w:tc>
          <w:tcPr>
            <w:tcW w:w="4786" w:type="dxa"/>
          </w:tcPr>
          <w:p w:rsidR="00BC594C" w:rsidRPr="00123538" w:rsidRDefault="00BC594C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Stellungnahme der Schülerin/des Schülers zum Unterstützungsgesuch an das SoA</w:t>
            </w:r>
          </w:p>
        </w:tc>
        <w:tc>
          <w:tcPr>
            <w:tcW w:w="4961" w:type="dxa"/>
          </w:tcPr>
          <w:p w:rsidR="00BC594C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A606B" w:rsidRDefault="000A606B" w:rsidP="000A606B">
      <w:pPr>
        <w:spacing w:after="0" w:line="240" w:lineRule="auto"/>
      </w:pPr>
    </w:p>
    <w:p w:rsidR="000A606B" w:rsidRPr="00944E5F" w:rsidRDefault="000A606B" w:rsidP="000A606B">
      <w:pPr>
        <w:spacing w:after="0" w:line="240" w:lineRule="auto"/>
        <w:jc w:val="both"/>
        <w:rPr>
          <w:sz w:val="20"/>
        </w:rPr>
      </w:pPr>
    </w:p>
    <w:p w:rsidR="00217AC6" w:rsidRDefault="00217AC6" w:rsidP="000A606B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rFonts w:cs="Arial"/>
          <w:sz w:val="24"/>
        </w:rPr>
        <w:t xml:space="preserve">Anamnese und Ereignisse im Leben der Schülerin/des Schülers </w:t>
      </w:r>
    </w:p>
    <w:p w:rsidR="00217AC6" w:rsidRPr="00217AC6" w:rsidRDefault="00217AC6" w:rsidP="00217AC6"/>
    <w:tbl>
      <w:tblPr>
        <w:tblStyle w:val="Grilledutableau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786"/>
        <w:gridCol w:w="4961"/>
      </w:tblGrid>
      <w:tr w:rsidR="00217AC6" w:rsidRPr="00123538" w:rsidTr="00123538">
        <w:trPr>
          <w:trHeight w:val="567"/>
        </w:trPr>
        <w:tc>
          <w:tcPr>
            <w:tcW w:w="4786" w:type="dxa"/>
          </w:tcPr>
          <w:p w:rsidR="00217AC6" w:rsidRPr="00123538" w:rsidRDefault="00912D57" w:rsidP="00D66F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Anamnese</w:t>
            </w:r>
          </w:p>
        </w:tc>
        <w:tc>
          <w:tcPr>
            <w:tcW w:w="4961" w:type="dxa"/>
          </w:tcPr>
          <w:p w:rsidR="00217AC6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AC6" w:rsidRPr="00123538" w:rsidTr="00123538">
        <w:trPr>
          <w:trHeight w:val="567"/>
        </w:trPr>
        <w:tc>
          <w:tcPr>
            <w:tcW w:w="4786" w:type="dxa"/>
          </w:tcPr>
          <w:p w:rsidR="00217AC6" w:rsidRPr="00123538" w:rsidRDefault="00217AC6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Relevante A</w:t>
            </w:r>
            <w:r w:rsidR="00912D57" w:rsidRPr="00123538">
              <w:rPr>
                <w:rFonts w:ascii="Arial" w:hAnsi="Arial" w:cs="Arial"/>
                <w:sz w:val="20"/>
              </w:rPr>
              <w:t>ngaben zu kritischen Lebensereignissen</w:t>
            </w:r>
            <w:r w:rsidRPr="00123538">
              <w:rPr>
                <w:rFonts w:ascii="Arial" w:hAnsi="Arial" w:cs="Arial"/>
                <w:sz w:val="20"/>
              </w:rPr>
              <w:t xml:space="preserve"> des Kindes (Unfall, schwere Krankheit, Opfer von Gewalt…)</w:t>
            </w:r>
          </w:p>
        </w:tc>
        <w:tc>
          <w:tcPr>
            <w:tcW w:w="4961" w:type="dxa"/>
          </w:tcPr>
          <w:p w:rsidR="00217AC6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AC6" w:rsidRPr="00123538" w:rsidTr="00123538">
        <w:trPr>
          <w:trHeight w:val="567"/>
        </w:trPr>
        <w:tc>
          <w:tcPr>
            <w:tcW w:w="4786" w:type="dxa"/>
          </w:tcPr>
          <w:p w:rsidR="00217AC6" w:rsidRPr="00123538" w:rsidRDefault="00217AC6" w:rsidP="001317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Relevante Angaben zu </w:t>
            </w:r>
            <w:r w:rsidR="00912D57" w:rsidRPr="00123538">
              <w:rPr>
                <w:rFonts w:ascii="Arial" w:hAnsi="Arial" w:cs="Arial"/>
                <w:sz w:val="20"/>
              </w:rPr>
              <w:t xml:space="preserve">aktuellen </w:t>
            </w:r>
            <w:r w:rsidR="001317A5" w:rsidRPr="00123538">
              <w:rPr>
                <w:rFonts w:ascii="Arial" w:hAnsi="Arial" w:cs="Arial"/>
                <w:sz w:val="20"/>
              </w:rPr>
              <w:t xml:space="preserve">kritischen </w:t>
            </w:r>
            <w:r w:rsidR="00912D57" w:rsidRPr="00123538">
              <w:rPr>
                <w:rFonts w:ascii="Arial" w:hAnsi="Arial" w:cs="Arial"/>
                <w:sz w:val="20"/>
              </w:rPr>
              <w:t>Ereignisse</w:t>
            </w:r>
            <w:r w:rsidR="001317A5" w:rsidRPr="00123538">
              <w:rPr>
                <w:rFonts w:ascii="Arial" w:hAnsi="Arial" w:cs="Arial"/>
                <w:sz w:val="20"/>
              </w:rPr>
              <w:t>n</w:t>
            </w:r>
            <w:r w:rsidRPr="00123538">
              <w:rPr>
                <w:rFonts w:ascii="Arial" w:hAnsi="Arial" w:cs="Arial"/>
                <w:sz w:val="20"/>
              </w:rPr>
              <w:t xml:space="preserve"> des Kindes, die einen Einfluss auf sei</w:t>
            </w:r>
            <w:r w:rsidR="00912D57" w:rsidRPr="00123538">
              <w:rPr>
                <w:rFonts w:ascii="Arial" w:hAnsi="Arial" w:cs="Arial"/>
                <w:sz w:val="20"/>
              </w:rPr>
              <w:t>ne Entwicklung haben können</w:t>
            </w:r>
            <w:r w:rsidRPr="0012353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961" w:type="dxa"/>
          </w:tcPr>
          <w:p w:rsidR="00217AC6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40B7" w:rsidRPr="00123538" w:rsidTr="00123538">
        <w:trPr>
          <w:trHeight w:val="567"/>
        </w:trPr>
        <w:tc>
          <w:tcPr>
            <w:tcW w:w="4786" w:type="dxa"/>
          </w:tcPr>
          <w:p w:rsidR="003640B7" w:rsidRPr="00123538" w:rsidRDefault="003640B7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Angaben zum gegenwärtigen Verhalten des Kindes oder zu seinen Problemen </w:t>
            </w:r>
          </w:p>
        </w:tc>
        <w:tc>
          <w:tcPr>
            <w:tcW w:w="4961" w:type="dxa"/>
          </w:tcPr>
          <w:p w:rsidR="003640B7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40B7" w:rsidRPr="00123538" w:rsidTr="00123538">
        <w:trPr>
          <w:trHeight w:val="567"/>
        </w:trPr>
        <w:tc>
          <w:tcPr>
            <w:tcW w:w="4786" w:type="dxa"/>
          </w:tcPr>
          <w:p w:rsidR="003640B7" w:rsidRPr="00123538" w:rsidRDefault="003640B7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Anderes </w:t>
            </w:r>
          </w:p>
        </w:tc>
        <w:tc>
          <w:tcPr>
            <w:tcW w:w="4961" w:type="dxa"/>
          </w:tcPr>
          <w:p w:rsidR="003640B7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594C" w:rsidRDefault="00BC594C" w:rsidP="00217AC6"/>
    <w:p w:rsidR="00BC594C" w:rsidRDefault="00BC594C">
      <w:pPr>
        <w:spacing w:after="0" w:line="240" w:lineRule="auto"/>
      </w:pPr>
      <w:r>
        <w:rPr>
          <w:rFonts w:cs="Cambria"/>
        </w:rPr>
        <w:br w:type="page"/>
      </w:r>
    </w:p>
    <w:p w:rsidR="000A606B" w:rsidRDefault="000A606B" w:rsidP="000A606B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rFonts w:cs="Arial"/>
          <w:sz w:val="24"/>
        </w:rPr>
        <w:lastRenderedPageBreak/>
        <w:t>Umweltfaktoren: Familiärer Kontext</w:t>
      </w:r>
    </w:p>
    <w:p w:rsidR="00123538" w:rsidRDefault="00EE2289" w:rsidP="002E7C66">
      <w:pPr>
        <w:pStyle w:val="06atexteprincipal"/>
        <w:jc w:val="both"/>
        <w:rPr>
          <w:rFonts w:eastAsiaTheme="minorHAnsi"/>
          <w:lang w:val="de-CH"/>
        </w:rPr>
      </w:pPr>
      <w:r w:rsidRPr="00123538">
        <w:rPr>
          <w:rFonts w:eastAsiaTheme="minorHAnsi"/>
          <w:lang w:val="de-CH"/>
        </w:rPr>
        <w:t xml:space="preserve">Um verstärkte Massnahmen zu erhalten, müssen die </w:t>
      </w:r>
      <w:r w:rsidR="001317A5" w:rsidRPr="00123538">
        <w:rPr>
          <w:rFonts w:eastAsiaTheme="minorHAnsi"/>
          <w:lang w:val="de-CH"/>
        </w:rPr>
        <w:t xml:space="preserve">Umweltfaktoren aus dem </w:t>
      </w:r>
      <w:proofErr w:type="spellStart"/>
      <w:r w:rsidR="001317A5" w:rsidRPr="00123538">
        <w:rPr>
          <w:rFonts w:eastAsiaTheme="minorHAnsi"/>
          <w:lang w:val="de-CH"/>
        </w:rPr>
        <w:t>famili</w:t>
      </w:r>
      <w:r w:rsidR="00912D57" w:rsidRPr="00123538">
        <w:rPr>
          <w:rFonts w:eastAsiaTheme="minorHAnsi"/>
          <w:lang w:val="de-CH"/>
        </w:rPr>
        <w:t>ren</w:t>
      </w:r>
      <w:proofErr w:type="spellEnd"/>
      <w:r w:rsidR="00912D57" w:rsidRPr="00123538">
        <w:rPr>
          <w:rFonts w:eastAsiaTheme="minorHAnsi"/>
          <w:lang w:val="de-CH"/>
        </w:rPr>
        <w:t xml:space="preserve"> Kontext</w:t>
      </w:r>
      <w:r w:rsidR="006F764E" w:rsidRPr="00123538">
        <w:rPr>
          <w:rFonts w:eastAsiaTheme="minorHAnsi"/>
          <w:lang w:val="de-CH"/>
        </w:rPr>
        <w:t xml:space="preserve"> </w:t>
      </w:r>
      <w:r w:rsidRPr="00123538">
        <w:rPr>
          <w:rFonts w:eastAsiaTheme="minorHAnsi"/>
          <w:lang w:val="de-CH"/>
        </w:rPr>
        <w:t xml:space="preserve">unbedingt </w:t>
      </w:r>
      <w:r w:rsidR="006F764E" w:rsidRPr="00123538">
        <w:rPr>
          <w:rFonts w:eastAsiaTheme="minorHAnsi"/>
          <w:lang w:val="de-CH"/>
        </w:rPr>
        <w:t xml:space="preserve">ergänzt werden </w:t>
      </w:r>
      <w:r w:rsidRPr="00123538">
        <w:rPr>
          <w:rFonts w:eastAsiaTheme="minorHAnsi"/>
          <w:lang w:val="de-CH"/>
        </w:rPr>
        <w:t>mit objektiven</w:t>
      </w:r>
      <w:r w:rsidR="006F764E" w:rsidRPr="00123538">
        <w:rPr>
          <w:rFonts w:eastAsiaTheme="minorHAnsi"/>
          <w:lang w:val="de-CH"/>
        </w:rPr>
        <w:t xml:space="preserve"> Daten. </w:t>
      </w:r>
      <w:r w:rsidRPr="00123538">
        <w:rPr>
          <w:rFonts w:eastAsiaTheme="minorHAnsi"/>
          <w:lang w:val="de-CH"/>
        </w:rPr>
        <w:t xml:space="preserve">Diese Auskünfte werden von der Abklärungsstelle vertraulich behandelt. </w:t>
      </w:r>
    </w:p>
    <w:p w:rsidR="000A606B" w:rsidRPr="00123538" w:rsidRDefault="00EE2289" w:rsidP="002E7C66">
      <w:pPr>
        <w:pStyle w:val="06atexteprincipal"/>
        <w:jc w:val="both"/>
        <w:rPr>
          <w:lang w:val="de-CH"/>
        </w:rPr>
      </w:pPr>
      <w:r w:rsidRPr="00123538">
        <w:rPr>
          <w:rFonts w:eastAsiaTheme="minorHAnsi"/>
          <w:i/>
          <w:lang w:val="de-CH"/>
        </w:rPr>
        <w:t xml:space="preserve">Hinweis: Mit dem Einreichen eines Antrags für verstärkte Massnahmen ermächtigen die gesetzlichen Vertreterinnen und Vertreter der Schülerin oder des Schülers alle in Betracht kommenden Personen und Stellen, dem Amt für Sonderpädagogik </w:t>
      </w:r>
      <w:r w:rsidR="00D66FFC" w:rsidRPr="00123538">
        <w:rPr>
          <w:rFonts w:eastAsiaTheme="minorHAnsi"/>
          <w:i/>
          <w:lang w:val="de-CH"/>
        </w:rPr>
        <w:t>sämtliche</w:t>
      </w:r>
      <w:r w:rsidRPr="00123538">
        <w:rPr>
          <w:rFonts w:eastAsiaTheme="minorHAnsi"/>
          <w:i/>
          <w:lang w:val="de-CH"/>
        </w:rPr>
        <w:t xml:space="preserve"> Auskünfte zu erteilen, die für die Abklärung des Leistungsanspruchs und die Gewährung verstärkter Massnahmen erforderlich sind</w:t>
      </w:r>
      <w:r w:rsidR="00D66FFC" w:rsidRPr="00123538">
        <w:rPr>
          <w:rFonts w:eastAsiaTheme="minorHAnsi"/>
          <w:i/>
          <w:lang w:val="de-CH"/>
        </w:rPr>
        <w:t>.</w:t>
      </w:r>
      <w:bookmarkStart w:id="1" w:name="_GoBack"/>
      <w:bookmarkEnd w:id="1"/>
    </w:p>
    <w:p w:rsidR="002E7C66" w:rsidRPr="00EE2289" w:rsidRDefault="002E7C66" w:rsidP="002E7C66">
      <w:pPr>
        <w:pStyle w:val="06atexteprincipal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786"/>
        <w:gridCol w:w="4961"/>
      </w:tblGrid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1F1B5C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>Aktueller Aufenthaltsort der Schülerin / des Schülers (familiäres Umfeld, anderswo)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1F1B5C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Lebens- und Betreuungssituation 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EE2289" w:rsidRPr="00123538" w:rsidRDefault="00EE228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Berufliche Ausbildung der Bezugspersonen 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EE228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Berufliche Situation der Bezugspersonen 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EE228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Geschwister / Geschwisterstellung 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EE228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Weitere Angaben zur aktuellen familiären Situation, die relevant erscheinen 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EE228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>Weitere Angaben zur vergangenen familiären Situation, die relevant erscheinen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EE2289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>Einstellungen, Unterstützung und Beziehungen</w:t>
            </w:r>
            <w:r w:rsidR="006F764E" w:rsidRPr="00123538">
              <w:rPr>
                <w:rFonts w:ascii="Arial" w:hAnsi="Arial" w:cs="Arial"/>
                <w:sz w:val="20"/>
              </w:rPr>
              <w:t xml:space="preserve"> in Bezug auf die Familie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6F764E" w:rsidP="00D66FF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>Bekannte relevante Erschwernisse</w:t>
            </w:r>
            <w:r w:rsidR="00EE2289" w:rsidRPr="00123538">
              <w:rPr>
                <w:rFonts w:ascii="Arial" w:hAnsi="Arial" w:cs="Arial"/>
                <w:sz w:val="20"/>
              </w:rPr>
              <w:t xml:space="preserve"> in der Herkunftsfamilie (Erbkrankheiten, Behinderungen, schwere körperliche</w:t>
            </w:r>
            <w:r w:rsidR="00D66FFC" w:rsidRPr="00123538">
              <w:rPr>
                <w:rFonts w:ascii="Arial" w:hAnsi="Arial" w:cs="Arial"/>
                <w:sz w:val="20"/>
              </w:rPr>
              <w:t>,</w:t>
            </w:r>
            <w:r w:rsidR="00EE2289" w:rsidRPr="00123538">
              <w:rPr>
                <w:rFonts w:ascii="Arial" w:hAnsi="Arial" w:cs="Arial"/>
                <w:sz w:val="20"/>
              </w:rPr>
              <w:t xml:space="preserve"> psychische</w:t>
            </w:r>
            <w:r w:rsidR="00D66FFC" w:rsidRPr="00123538">
              <w:rPr>
                <w:rFonts w:ascii="Arial" w:hAnsi="Arial" w:cs="Arial"/>
                <w:sz w:val="20"/>
              </w:rPr>
              <w:t xml:space="preserve"> oder</w:t>
            </w:r>
            <w:r w:rsidR="00EE2289" w:rsidRPr="00123538">
              <w:rPr>
                <w:rFonts w:ascii="Arial" w:hAnsi="Arial" w:cs="Arial"/>
                <w:sz w:val="20"/>
              </w:rPr>
              <w:t xml:space="preserve"> chronische Erkrankungen...) 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:rsidTr="00123538">
        <w:trPr>
          <w:trHeight w:val="567"/>
        </w:trPr>
        <w:tc>
          <w:tcPr>
            <w:tcW w:w="4786" w:type="dxa"/>
          </w:tcPr>
          <w:p w:rsidR="000A606B" w:rsidRPr="00123538" w:rsidRDefault="003640B7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Weitere Angaben </w:t>
            </w:r>
          </w:p>
        </w:tc>
        <w:tc>
          <w:tcPr>
            <w:tcW w:w="4961" w:type="dxa"/>
          </w:tcPr>
          <w:p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594C" w:rsidRDefault="00BC594C" w:rsidP="00123538">
      <w:pPr>
        <w:pStyle w:val="Titre2"/>
        <w:keepNext/>
        <w:keepLines/>
        <w:widowControl/>
        <w:numPr>
          <w:ilvl w:val="0"/>
          <w:numId w:val="0"/>
        </w:numPr>
        <w:spacing w:after="0" w:line="240" w:lineRule="auto"/>
        <w:ind w:left="851" w:hanging="851"/>
        <w:rPr>
          <w:sz w:val="24"/>
        </w:rPr>
      </w:pPr>
    </w:p>
    <w:p w:rsidR="00BC594C" w:rsidRDefault="00BC594C" w:rsidP="00BC594C">
      <w:pPr>
        <w:rPr>
          <w:rFonts w:ascii="Arial" w:hAnsi="Arial"/>
          <w:color w:val="767878"/>
        </w:rPr>
      </w:pPr>
      <w:r>
        <w:rPr>
          <w:rFonts w:cs="Cambria"/>
        </w:rPr>
        <w:br w:type="page"/>
      </w:r>
    </w:p>
    <w:p w:rsidR="00D65CA4" w:rsidRDefault="006F764E" w:rsidP="00D65CA4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</w:rPr>
      </w:pPr>
      <w:r w:rsidRPr="00A91957">
        <w:rPr>
          <w:rFonts w:cs="Arial"/>
          <w:caps/>
          <w:sz w:val="24"/>
        </w:rPr>
        <w:lastRenderedPageBreak/>
        <w:t>ü</w:t>
      </w:r>
      <w:r>
        <w:rPr>
          <w:rFonts w:cs="Arial"/>
          <w:sz w:val="24"/>
        </w:rPr>
        <w:t>ber</w:t>
      </w:r>
      <w:r w:rsidR="001353B8">
        <w:rPr>
          <w:rFonts w:cs="Arial"/>
          <w:sz w:val="24"/>
        </w:rPr>
        <w:t>blick über</w:t>
      </w:r>
      <w:r>
        <w:rPr>
          <w:rFonts w:cs="Arial"/>
          <w:sz w:val="24"/>
        </w:rPr>
        <w:t xml:space="preserve"> die Ergebnisse </w:t>
      </w:r>
      <w:r w:rsidR="00BE7316">
        <w:rPr>
          <w:rFonts w:cs="Arial"/>
          <w:sz w:val="24"/>
        </w:rPr>
        <w:t xml:space="preserve">und Bewertung der psychologischen Funktionen </w:t>
      </w:r>
    </w:p>
    <w:p w:rsidR="002E7C66" w:rsidRPr="002E7C66" w:rsidRDefault="002E7C66" w:rsidP="002E7C66"/>
    <w:tbl>
      <w:tblPr>
        <w:tblStyle w:val="Grilledutableau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786"/>
        <w:gridCol w:w="4961"/>
      </w:tblGrid>
      <w:tr w:rsidR="00D65CA4" w:rsidRPr="00123538" w:rsidTr="00123538">
        <w:trPr>
          <w:trHeight w:val="567"/>
        </w:trPr>
        <w:tc>
          <w:tcPr>
            <w:tcW w:w="4786" w:type="dxa"/>
          </w:tcPr>
          <w:p w:rsidR="00D65CA4" w:rsidRPr="00123538" w:rsidRDefault="00D65CA4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Datum der psychologischen Untersuchung </w:t>
            </w:r>
          </w:p>
        </w:tc>
        <w:tc>
          <w:tcPr>
            <w:tcW w:w="4961" w:type="dxa"/>
          </w:tcPr>
          <w:p w:rsidR="00D65CA4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CA4" w:rsidRPr="00123538" w:rsidTr="00123538">
        <w:trPr>
          <w:trHeight w:val="567"/>
        </w:trPr>
        <w:tc>
          <w:tcPr>
            <w:tcW w:w="4786" w:type="dxa"/>
          </w:tcPr>
          <w:p w:rsidR="00D65CA4" w:rsidRPr="00123538" w:rsidRDefault="00D65CA4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Verwendete Methoden </w:t>
            </w:r>
          </w:p>
        </w:tc>
        <w:tc>
          <w:tcPr>
            <w:tcW w:w="4961" w:type="dxa"/>
          </w:tcPr>
          <w:p w:rsidR="00D65CA4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CA4" w:rsidRPr="00123538" w:rsidTr="00123538">
        <w:trPr>
          <w:trHeight w:val="567"/>
        </w:trPr>
        <w:tc>
          <w:tcPr>
            <w:tcW w:w="4786" w:type="dxa"/>
          </w:tcPr>
          <w:p w:rsidR="00D65CA4" w:rsidRPr="00123538" w:rsidRDefault="006F764E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Verhalten</w:t>
            </w:r>
            <w:r w:rsidR="00D65CA4" w:rsidRPr="00123538">
              <w:rPr>
                <w:rFonts w:ascii="Arial" w:hAnsi="Arial" w:cs="Arial"/>
                <w:sz w:val="20"/>
              </w:rPr>
              <w:t xml:space="preserve"> der Schülerin/des Schülers während der Untersuchung </w:t>
            </w:r>
          </w:p>
        </w:tc>
        <w:tc>
          <w:tcPr>
            <w:tcW w:w="4961" w:type="dxa"/>
          </w:tcPr>
          <w:p w:rsidR="00D65CA4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CA4" w:rsidRPr="00123538" w:rsidTr="00123538">
        <w:trPr>
          <w:trHeight w:val="567"/>
        </w:trPr>
        <w:tc>
          <w:tcPr>
            <w:tcW w:w="4786" w:type="dxa"/>
          </w:tcPr>
          <w:p w:rsidR="00123538" w:rsidRDefault="00BC594C" w:rsidP="00123538">
            <w:pPr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>Ergebnisse be</w:t>
            </w:r>
            <w:r w:rsidR="00D66FFC" w:rsidRPr="00123538">
              <w:rPr>
                <w:rFonts w:ascii="Arial" w:hAnsi="Arial" w:cs="Arial"/>
                <w:sz w:val="20"/>
              </w:rPr>
              <w:t>i den verschiedenen eingesetzten</w:t>
            </w:r>
            <w:r w:rsidRPr="00123538">
              <w:rPr>
                <w:rFonts w:ascii="Arial" w:hAnsi="Arial" w:cs="Arial"/>
                <w:sz w:val="20"/>
              </w:rPr>
              <w:t xml:space="preserve"> Tests und </w:t>
            </w:r>
            <w:proofErr w:type="spellStart"/>
            <w:r w:rsidRPr="00123538">
              <w:rPr>
                <w:rFonts w:ascii="Arial" w:hAnsi="Arial" w:cs="Arial"/>
                <w:sz w:val="20"/>
              </w:rPr>
              <w:t>Subtests</w:t>
            </w:r>
            <w:proofErr w:type="spellEnd"/>
            <w:r w:rsidR="006F764E" w:rsidRPr="00123538">
              <w:rPr>
                <w:rFonts w:ascii="Arial" w:hAnsi="Arial" w:cs="Arial"/>
                <w:sz w:val="20"/>
              </w:rPr>
              <w:t xml:space="preserve"> </w:t>
            </w:r>
            <w:r w:rsidR="001317A5" w:rsidRPr="00123538">
              <w:rPr>
                <w:rFonts w:ascii="Arial" w:hAnsi="Arial" w:cs="Arial"/>
                <w:sz w:val="20"/>
              </w:rPr>
              <w:t>(Skalenwerte</w:t>
            </w:r>
            <w:r w:rsidR="006F764E" w:rsidRPr="00123538">
              <w:rPr>
                <w:rFonts w:ascii="Arial" w:hAnsi="Arial" w:cs="Arial"/>
                <w:sz w:val="20"/>
              </w:rPr>
              <w:t xml:space="preserve"> in den verschiedenen </w:t>
            </w:r>
            <w:proofErr w:type="spellStart"/>
            <w:r w:rsidR="006F764E" w:rsidRPr="00123538">
              <w:rPr>
                <w:rFonts w:ascii="Arial" w:hAnsi="Arial" w:cs="Arial"/>
                <w:sz w:val="20"/>
              </w:rPr>
              <w:t>Subtests</w:t>
            </w:r>
            <w:proofErr w:type="spellEnd"/>
            <w:r w:rsidR="006F764E" w:rsidRPr="00123538">
              <w:rPr>
                <w:rFonts w:ascii="Arial" w:hAnsi="Arial" w:cs="Arial"/>
                <w:sz w:val="20"/>
              </w:rPr>
              <w:t>)</w:t>
            </w:r>
            <w:r w:rsidRPr="00123538">
              <w:rPr>
                <w:rFonts w:ascii="Arial" w:hAnsi="Arial" w:cs="Arial"/>
                <w:sz w:val="20"/>
              </w:rPr>
              <w:t xml:space="preserve"> </w:t>
            </w:r>
            <w:r w:rsidR="00123538">
              <w:rPr>
                <w:rFonts w:ascii="Arial" w:hAnsi="Arial" w:cs="Arial"/>
                <w:sz w:val="20"/>
              </w:rPr>
              <w:br/>
            </w:r>
            <w:r w:rsidRPr="00123538">
              <w:rPr>
                <w:rFonts w:ascii="Arial" w:hAnsi="Arial" w:cs="Arial"/>
                <w:sz w:val="20"/>
              </w:rPr>
              <w:t xml:space="preserve">Ergebnisse bei den Indices der verschiedenen eingesetzten Testbatterien. </w:t>
            </w:r>
          </w:p>
          <w:p w:rsidR="00D65CA4" w:rsidRPr="00123538" w:rsidRDefault="00BC594C" w:rsidP="00123538">
            <w:pPr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Diese Ergebnisse sollen es der Abklärungsstell</w:t>
            </w:r>
            <w:r w:rsidR="001317A5" w:rsidRPr="00123538">
              <w:rPr>
                <w:rFonts w:ascii="Arial" w:hAnsi="Arial" w:cs="Arial"/>
                <w:sz w:val="20"/>
              </w:rPr>
              <w:t>e des SoA erlauben, im Sinne der</w:t>
            </w:r>
            <w:r w:rsidRPr="00123538">
              <w:rPr>
                <w:rFonts w:ascii="Arial" w:hAnsi="Arial" w:cs="Arial"/>
                <w:sz w:val="20"/>
              </w:rPr>
              <w:t xml:space="preserve"> Anforderungen des SAV folgende Funktionen zu bewerten: kognitive Funktionen (Faktor g), exekutive Funktionen, Funktionen der Aufmerksamkeit, Funktionen des Gedächtnis</w:t>
            </w:r>
            <w:r w:rsidR="001317A5" w:rsidRPr="00123538">
              <w:rPr>
                <w:rFonts w:ascii="Arial" w:hAnsi="Arial" w:cs="Arial"/>
                <w:sz w:val="20"/>
              </w:rPr>
              <w:t>s</w:t>
            </w:r>
            <w:r w:rsidRPr="00123538">
              <w:rPr>
                <w:rFonts w:ascii="Arial" w:hAnsi="Arial" w:cs="Arial"/>
                <w:sz w:val="20"/>
              </w:rPr>
              <w:t xml:space="preserve">es, sprachliche Funktionen, </w:t>
            </w:r>
            <w:r w:rsidR="00D66FFC" w:rsidRPr="00123538">
              <w:rPr>
                <w:rFonts w:ascii="Arial" w:hAnsi="Arial" w:cs="Arial"/>
                <w:sz w:val="20"/>
              </w:rPr>
              <w:t>Funktionen</w:t>
            </w:r>
            <w:r w:rsidR="001317A5" w:rsidRPr="00123538">
              <w:rPr>
                <w:rFonts w:ascii="Arial" w:hAnsi="Arial" w:cs="Arial"/>
                <w:sz w:val="20"/>
              </w:rPr>
              <w:t xml:space="preserve"> der räumlich-konstruktiven Wahrnehmung</w:t>
            </w:r>
            <w:r w:rsidRPr="00123538">
              <w:rPr>
                <w:rFonts w:ascii="Arial" w:hAnsi="Arial" w:cs="Arial"/>
                <w:sz w:val="20"/>
              </w:rPr>
              <w:t xml:space="preserve">, sozial-emotionale Funktionen. </w:t>
            </w:r>
          </w:p>
        </w:tc>
        <w:tc>
          <w:tcPr>
            <w:tcW w:w="4961" w:type="dxa"/>
          </w:tcPr>
          <w:p w:rsidR="00D65CA4" w:rsidRPr="00123538" w:rsidRDefault="00CD52D0" w:rsidP="00123538">
            <w:pPr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CA4" w:rsidRPr="00123538" w:rsidTr="00123538">
        <w:trPr>
          <w:trHeight w:val="567"/>
        </w:trPr>
        <w:tc>
          <w:tcPr>
            <w:tcW w:w="4786" w:type="dxa"/>
          </w:tcPr>
          <w:p w:rsidR="00D65CA4" w:rsidRPr="00123538" w:rsidRDefault="00BC594C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Weitere Ergebnisse (Daten aus Fragebögen, aus Bewertungsskalen, klinische Beobachtungen)</w:t>
            </w:r>
          </w:p>
        </w:tc>
        <w:tc>
          <w:tcPr>
            <w:tcW w:w="4961" w:type="dxa"/>
          </w:tcPr>
          <w:p w:rsidR="00D65CA4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CA4" w:rsidRPr="00123538" w:rsidTr="00123538">
        <w:trPr>
          <w:trHeight w:val="567"/>
        </w:trPr>
        <w:tc>
          <w:tcPr>
            <w:tcW w:w="4786" w:type="dxa"/>
          </w:tcPr>
          <w:p w:rsidR="003640B7" w:rsidRPr="00123538" w:rsidRDefault="001317A5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Interpretation </w:t>
            </w:r>
            <w:r w:rsidR="00D65CA4" w:rsidRPr="00123538">
              <w:rPr>
                <w:rFonts w:ascii="Arial" w:hAnsi="Arial" w:cs="Arial"/>
                <w:sz w:val="20"/>
              </w:rPr>
              <w:t xml:space="preserve">der Ergebnisse </w:t>
            </w:r>
          </w:p>
          <w:p w:rsidR="003640B7" w:rsidRPr="00123538" w:rsidRDefault="003640B7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D65CA4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D62" w:rsidRDefault="00D21D62" w:rsidP="000A606B">
      <w:pPr>
        <w:spacing w:after="0" w:line="240" w:lineRule="auto"/>
      </w:pPr>
    </w:p>
    <w:p w:rsidR="000A606B" w:rsidRDefault="000A606B" w:rsidP="000A606B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rFonts w:cs="Arial"/>
          <w:sz w:val="24"/>
        </w:rPr>
        <w:t>Verdachtsdiagnose</w:t>
      </w:r>
    </w:p>
    <w:p w:rsidR="00AF2D0B" w:rsidRDefault="00AF2D0B" w:rsidP="00AF2D0B"/>
    <w:tbl>
      <w:tblPr>
        <w:tblStyle w:val="Grilledutableau"/>
        <w:tblW w:w="0" w:type="auto"/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4786"/>
        <w:gridCol w:w="4961"/>
      </w:tblGrid>
      <w:tr w:rsidR="00AF2D0B" w:rsidRPr="00123538" w:rsidTr="00123538">
        <w:tc>
          <w:tcPr>
            <w:tcW w:w="4786" w:type="dxa"/>
          </w:tcPr>
          <w:p w:rsidR="00123538" w:rsidRDefault="00AF2D0B" w:rsidP="00D66FFC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Verdachtsdiagnose </w:t>
            </w:r>
            <w:r w:rsidR="00123538">
              <w:rPr>
                <w:rFonts w:ascii="Arial" w:hAnsi="Arial" w:cs="Arial"/>
                <w:i/>
                <w:sz w:val="20"/>
              </w:rPr>
              <w:br/>
            </w:r>
          </w:p>
          <w:p w:rsidR="00AF2D0B" w:rsidRPr="00123538" w:rsidRDefault="00AF2D0B" w:rsidP="00D66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i/>
                <w:sz w:val="20"/>
              </w:rPr>
              <w:t>z. B. Störung des Sozialverhaltens mit oppositionellem, aufsässigem Verhalten; Verhaltensstörung</w:t>
            </w:r>
            <w:r w:rsidR="00D66FFC" w:rsidRPr="00123538">
              <w:rPr>
                <w:rFonts w:ascii="Arial" w:hAnsi="Arial" w:cs="Arial"/>
                <w:i/>
                <w:sz w:val="20"/>
              </w:rPr>
              <w:t>,</w:t>
            </w:r>
            <w:r w:rsidRPr="00123538">
              <w:rPr>
                <w:rFonts w:ascii="Arial" w:hAnsi="Arial" w:cs="Arial"/>
                <w:i/>
                <w:sz w:val="20"/>
              </w:rPr>
              <w:t xml:space="preserve"> Aufmerksamkeitsdefizit-Hyperaktivitäts-Störung</w:t>
            </w:r>
            <w:r w:rsidR="00D66FFC" w:rsidRPr="00123538">
              <w:rPr>
                <w:rFonts w:ascii="Arial" w:hAnsi="Arial" w:cs="Arial"/>
                <w:i/>
                <w:sz w:val="20"/>
              </w:rPr>
              <w:t>, s</w:t>
            </w:r>
            <w:r w:rsidRPr="00123538">
              <w:rPr>
                <w:rFonts w:ascii="Arial" w:hAnsi="Arial" w:cs="Arial"/>
                <w:i/>
                <w:sz w:val="20"/>
              </w:rPr>
              <w:t>pezifische Lernstörungen</w:t>
            </w:r>
            <w:r w:rsidR="00D66FFC" w:rsidRPr="00123538">
              <w:rPr>
                <w:rFonts w:ascii="Arial" w:hAnsi="Arial" w:cs="Arial"/>
                <w:i/>
                <w:sz w:val="20"/>
              </w:rPr>
              <w:t>,</w:t>
            </w:r>
            <w:r w:rsidRPr="00123538">
              <w:rPr>
                <w:rFonts w:ascii="Arial" w:hAnsi="Arial" w:cs="Arial"/>
                <w:i/>
                <w:sz w:val="20"/>
              </w:rPr>
              <w:t xml:space="preserve"> Autismus-Spektrum-Störungen</w:t>
            </w:r>
            <w:r w:rsidR="00D66FFC" w:rsidRPr="00123538">
              <w:rPr>
                <w:rFonts w:ascii="Arial" w:hAnsi="Arial" w:cs="Arial"/>
                <w:i/>
                <w:sz w:val="20"/>
              </w:rPr>
              <w:t>,</w:t>
            </w:r>
            <w:r w:rsidRPr="00123538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123538">
              <w:rPr>
                <w:rFonts w:ascii="Arial" w:hAnsi="Arial" w:cs="Arial"/>
                <w:i/>
                <w:sz w:val="20"/>
              </w:rPr>
              <w:t>Dyspraxie</w:t>
            </w:r>
            <w:proofErr w:type="spellEnd"/>
            <w:r w:rsidR="00D66FFC" w:rsidRPr="00123538">
              <w:rPr>
                <w:rFonts w:ascii="Arial" w:hAnsi="Arial" w:cs="Arial"/>
                <w:i/>
                <w:sz w:val="20"/>
              </w:rPr>
              <w:t>,</w:t>
            </w:r>
            <w:r w:rsidRPr="00123538">
              <w:rPr>
                <w:rFonts w:ascii="Arial" w:hAnsi="Arial" w:cs="Arial"/>
                <w:i/>
                <w:sz w:val="20"/>
              </w:rPr>
              <w:t xml:space="preserve"> Angststörung</w:t>
            </w:r>
            <w:r w:rsidR="00D66FFC" w:rsidRPr="00123538">
              <w:rPr>
                <w:rFonts w:ascii="Arial" w:hAnsi="Arial" w:cs="Arial"/>
                <w:i/>
                <w:sz w:val="20"/>
              </w:rPr>
              <w:t>,</w:t>
            </w:r>
            <w:r w:rsidRPr="00123538">
              <w:rPr>
                <w:rFonts w:ascii="Arial" w:hAnsi="Arial" w:cs="Arial"/>
                <w:i/>
                <w:sz w:val="20"/>
              </w:rPr>
              <w:t xml:space="preserve"> </w:t>
            </w:r>
            <w:r w:rsidR="00D66FFC" w:rsidRPr="00123538">
              <w:rPr>
                <w:rFonts w:ascii="Arial" w:hAnsi="Arial" w:cs="Arial"/>
                <w:i/>
                <w:sz w:val="20"/>
              </w:rPr>
              <w:t>affektive Störung; r</w:t>
            </w:r>
            <w:r w:rsidRPr="00123538">
              <w:rPr>
                <w:rFonts w:ascii="Arial" w:hAnsi="Arial" w:cs="Arial"/>
                <w:i/>
                <w:sz w:val="20"/>
              </w:rPr>
              <w:t>eaktive Bindungsstörung</w:t>
            </w:r>
            <w:r w:rsidR="00D66FFC" w:rsidRPr="00123538">
              <w:rPr>
                <w:rFonts w:ascii="Arial" w:hAnsi="Arial" w:cs="Arial"/>
                <w:i/>
                <w:sz w:val="20"/>
              </w:rPr>
              <w:t>, Zwangsstörung, g</w:t>
            </w:r>
            <w:r w:rsidRPr="00123538">
              <w:rPr>
                <w:rFonts w:ascii="Arial" w:hAnsi="Arial" w:cs="Arial"/>
                <w:i/>
                <w:sz w:val="20"/>
              </w:rPr>
              <w:t>eistige Behinderung</w:t>
            </w:r>
            <w:r w:rsidR="00D66FFC" w:rsidRPr="00123538">
              <w:rPr>
                <w:rFonts w:ascii="Arial" w:hAnsi="Arial" w:cs="Arial"/>
                <w:i/>
                <w:sz w:val="20"/>
              </w:rPr>
              <w:t>,</w:t>
            </w:r>
            <w:r w:rsidRPr="00123538">
              <w:rPr>
                <w:rFonts w:ascii="Arial" w:hAnsi="Arial" w:cs="Arial"/>
                <w:i/>
                <w:sz w:val="20"/>
              </w:rPr>
              <w:t xml:space="preserve"> Hochbegabung usw.)</w:t>
            </w:r>
          </w:p>
        </w:tc>
        <w:tc>
          <w:tcPr>
            <w:tcW w:w="4961" w:type="dxa"/>
          </w:tcPr>
          <w:p w:rsidR="00AF2D0B" w:rsidRPr="00123538" w:rsidRDefault="00CD52D0" w:rsidP="00BC594C">
            <w:pPr>
              <w:spacing w:after="0"/>
              <w:rPr>
                <w:rFonts w:ascii="Arial" w:hAnsi="Arial" w:cs="Arial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94C" w:rsidRPr="00123538" w:rsidTr="00123538">
        <w:tc>
          <w:tcPr>
            <w:tcW w:w="4786" w:type="dxa"/>
          </w:tcPr>
          <w:p w:rsidR="00BC594C" w:rsidRPr="00123538" w:rsidRDefault="005E111B" w:rsidP="00D66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Sind die Eltern bei einer Verdachtsdiagnose einverstanden, ihr Kind bei einem </w:t>
            </w:r>
            <w:r w:rsidR="00D66FFC" w:rsidRPr="00123538">
              <w:rPr>
                <w:rFonts w:ascii="Arial" w:hAnsi="Arial" w:cs="Arial"/>
                <w:sz w:val="20"/>
              </w:rPr>
              <w:t>Spezialisten weiter untersuchen</w:t>
            </w:r>
            <w:r w:rsidRPr="00123538">
              <w:rPr>
                <w:rFonts w:ascii="Arial" w:hAnsi="Arial" w:cs="Arial"/>
                <w:sz w:val="20"/>
              </w:rPr>
              <w:t xml:space="preserve"> zu lassen?</w:t>
            </w:r>
          </w:p>
        </w:tc>
        <w:tc>
          <w:tcPr>
            <w:tcW w:w="4961" w:type="dxa"/>
          </w:tcPr>
          <w:p w:rsidR="00BC594C" w:rsidRPr="00123538" w:rsidRDefault="00CD52D0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E111B" w:rsidRDefault="005E111B">
      <w:pPr>
        <w:spacing w:after="0" w:line="240" w:lineRule="auto"/>
      </w:pPr>
      <w:r>
        <w:rPr>
          <w:rFonts w:cs="Cambria"/>
        </w:rPr>
        <w:br w:type="page"/>
      </w:r>
    </w:p>
    <w:p w:rsidR="000A606B" w:rsidRPr="00A11359" w:rsidRDefault="00BE7316" w:rsidP="000A606B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</w:rPr>
      </w:pPr>
      <w:r w:rsidRPr="00A11359">
        <w:rPr>
          <w:rFonts w:cs="Arial"/>
          <w:sz w:val="24"/>
        </w:rPr>
        <w:lastRenderedPageBreak/>
        <w:t xml:space="preserve">Schlussfolgerungen und Vorschläge: </w:t>
      </w:r>
      <w:r w:rsidR="00593372" w:rsidRPr="00A11359">
        <w:rPr>
          <w:rFonts w:cs="Arial"/>
          <w:sz w:val="24"/>
        </w:rPr>
        <w:t>Einschätzung der</w:t>
      </w:r>
      <w:r w:rsidRPr="00A11359">
        <w:rPr>
          <w:rFonts w:cs="Arial"/>
          <w:sz w:val="24"/>
        </w:rPr>
        <w:t xml:space="preserve"> Bedürfnisse der Schülerin/</w:t>
      </w:r>
      <w:r w:rsidR="00593372" w:rsidRPr="00A11359">
        <w:rPr>
          <w:rFonts w:cs="Arial"/>
          <w:sz w:val="24"/>
        </w:rPr>
        <w:t xml:space="preserve">des Schülers </w:t>
      </w:r>
      <w:r w:rsidR="001317A5" w:rsidRPr="00A11359">
        <w:rPr>
          <w:rFonts w:cs="Arial"/>
          <w:sz w:val="24"/>
        </w:rPr>
        <w:t>und der ge</w:t>
      </w:r>
      <w:r w:rsidR="00593372" w:rsidRPr="00A11359">
        <w:rPr>
          <w:rFonts w:cs="Arial"/>
          <w:sz w:val="24"/>
        </w:rPr>
        <w:t>e</w:t>
      </w:r>
      <w:r w:rsidR="001317A5" w:rsidRPr="00A11359">
        <w:rPr>
          <w:rFonts w:cs="Arial"/>
          <w:sz w:val="24"/>
        </w:rPr>
        <w:t>i</w:t>
      </w:r>
      <w:r w:rsidR="00593372" w:rsidRPr="00A11359">
        <w:rPr>
          <w:rFonts w:cs="Arial"/>
          <w:sz w:val="24"/>
        </w:rPr>
        <w:t>gneten</w:t>
      </w:r>
      <w:r w:rsidRPr="00A11359">
        <w:rPr>
          <w:rFonts w:cs="Arial"/>
          <w:sz w:val="24"/>
        </w:rPr>
        <w:t xml:space="preserve"> </w:t>
      </w:r>
      <w:proofErr w:type="spellStart"/>
      <w:r w:rsidR="00593372" w:rsidRPr="00A11359">
        <w:rPr>
          <w:rFonts w:cs="Arial"/>
          <w:sz w:val="24"/>
        </w:rPr>
        <w:t>Interventionsmassnahmen</w:t>
      </w:r>
      <w:proofErr w:type="spellEnd"/>
      <w:r w:rsidRPr="00A11359">
        <w:rPr>
          <w:rFonts w:cs="Arial"/>
          <w:sz w:val="24"/>
        </w:rPr>
        <w:t xml:space="preserve">  </w:t>
      </w:r>
    </w:p>
    <w:p w:rsidR="00AF2D0B" w:rsidRDefault="00AF2D0B" w:rsidP="00AF2D0B"/>
    <w:tbl>
      <w:tblPr>
        <w:tblStyle w:val="Grilledutableau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786"/>
        <w:gridCol w:w="4991"/>
      </w:tblGrid>
      <w:tr w:rsidR="00AF2D0B" w:rsidRPr="00123538" w:rsidTr="00123538">
        <w:tc>
          <w:tcPr>
            <w:tcW w:w="4786" w:type="dxa"/>
          </w:tcPr>
          <w:p w:rsidR="003640B7" w:rsidRPr="00123538" w:rsidRDefault="00AF2D0B" w:rsidP="00BC594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>Gestützt auf die Abklärung können die Bedürfnisse des Kindes in folgenden Bereichen beschrieben werden:</w:t>
            </w:r>
          </w:p>
          <w:p w:rsidR="003640B7" w:rsidRPr="00123538" w:rsidRDefault="003640B7" w:rsidP="00BC59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F2D0B" w:rsidRPr="00123538" w:rsidRDefault="00593372" w:rsidP="00BC594C">
            <w:pPr>
              <w:spacing w:after="0" w:line="240" w:lineRule="auto"/>
              <w:rPr>
                <w:rFonts w:ascii="Arial" w:hAnsi="Arial" w:cs="Arial"/>
              </w:rPr>
            </w:pPr>
            <w:r w:rsidRPr="00123538">
              <w:rPr>
                <w:rFonts w:ascii="Arial" w:hAnsi="Arial" w:cs="Arial"/>
                <w:i/>
                <w:sz w:val="20"/>
              </w:rPr>
              <w:t>(Präzisieren, ob</w:t>
            </w:r>
            <w:r w:rsidR="00AF2D0B" w:rsidRPr="00123538">
              <w:rPr>
                <w:rFonts w:ascii="Arial" w:hAnsi="Arial" w:cs="Arial"/>
                <w:i/>
                <w:sz w:val="20"/>
              </w:rPr>
              <w:t xml:space="preserve"> es sich um die </w:t>
            </w:r>
            <w:r w:rsidRPr="00123538">
              <w:rPr>
                <w:rFonts w:ascii="Arial" w:hAnsi="Arial" w:cs="Arial"/>
                <w:i/>
                <w:sz w:val="20"/>
              </w:rPr>
              <w:t xml:space="preserve">allgemeine Entwicklung den </w:t>
            </w:r>
            <w:r w:rsidR="00AF2D0B" w:rsidRPr="00123538">
              <w:rPr>
                <w:rFonts w:ascii="Arial" w:hAnsi="Arial" w:cs="Arial"/>
                <w:i/>
                <w:sz w:val="20"/>
              </w:rPr>
              <w:t>Umgang mit Anforderungen;</w:t>
            </w:r>
            <w:r w:rsidRPr="00123538">
              <w:rPr>
                <w:rFonts w:ascii="Arial" w:hAnsi="Arial" w:cs="Arial"/>
                <w:i/>
                <w:sz w:val="20"/>
              </w:rPr>
              <w:t xml:space="preserve"> die</w:t>
            </w:r>
            <w:r w:rsidR="00AF2D0B" w:rsidRPr="00123538">
              <w:rPr>
                <w:rFonts w:ascii="Arial" w:hAnsi="Arial" w:cs="Arial"/>
                <w:i/>
                <w:sz w:val="20"/>
              </w:rPr>
              <w:t xml:space="preserve"> Kommunikation (Sprache); </w:t>
            </w:r>
            <w:r w:rsidRPr="00123538">
              <w:rPr>
                <w:rFonts w:ascii="Arial" w:hAnsi="Arial" w:cs="Arial"/>
                <w:i/>
                <w:sz w:val="20"/>
              </w:rPr>
              <w:t xml:space="preserve">die </w:t>
            </w:r>
            <w:r w:rsidR="00AF2D0B" w:rsidRPr="00123538">
              <w:rPr>
                <w:rFonts w:ascii="Arial" w:hAnsi="Arial" w:cs="Arial"/>
                <w:i/>
                <w:sz w:val="20"/>
              </w:rPr>
              <w:t xml:space="preserve">Bewegung und Mobilität; </w:t>
            </w:r>
            <w:r w:rsidRPr="00123538">
              <w:rPr>
                <w:rFonts w:ascii="Arial" w:hAnsi="Arial" w:cs="Arial"/>
                <w:i/>
                <w:sz w:val="20"/>
              </w:rPr>
              <w:t xml:space="preserve">den </w:t>
            </w:r>
            <w:r w:rsidR="00AF2D0B" w:rsidRPr="00123538">
              <w:rPr>
                <w:rFonts w:ascii="Arial" w:hAnsi="Arial" w:cs="Arial"/>
                <w:i/>
                <w:sz w:val="20"/>
              </w:rPr>
              <w:t>Umga</w:t>
            </w:r>
            <w:r w:rsidRPr="00123538">
              <w:rPr>
                <w:rFonts w:ascii="Arial" w:hAnsi="Arial" w:cs="Arial"/>
                <w:i/>
                <w:sz w:val="20"/>
              </w:rPr>
              <w:t>ng mit Menschen; einen anderen Bereich handelt</w:t>
            </w:r>
            <w:r w:rsidR="00AF2D0B" w:rsidRPr="00123538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991" w:type="dxa"/>
          </w:tcPr>
          <w:p w:rsidR="00AF2D0B" w:rsidRPr="00123538" w:rsidRDefault="00CD52D0" w:rsidP="00BC594C">
            <w:pPr>
              <w:spacing w:after="0"/>
              <w:rPr>
                <w:rFonts w:ascii="Arial" w:hAnsi="Arial" w:cs="Arial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91957" w:rsidRDefault="00A91957" w:rsidP="00A91957">
      <w:pPr>
        <w:pStyle w:val="rpertoire1"/>
      </w:pPr>
    </w:p>
    <w:tbl>
      <w:tblPr>
        <w:tblStyle w:val="Grilledutableau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786"/>
        <w:gridCol w:w="4991"/>
      </w:tblGrid>
      <w:tr w:rsidR="00A91957" w:rsidRPr="00123538" w:rsidTr="00123538">
        <w:tc>
          <w:tcPr>
            <w:tcW w:w="4786" w:type="dxa"/>
          </w:tcPr>
          <w:p w:rsidR="00A91957" w:rsidRPr="00123538" w:rsidRDefault="00A11359" w:rsidP="00D171E3">
            <w:pPr>
              <w:pStyle w:val="rpertoire1"/>
              <w:rPr>
                <w:rFonts w:cs="Arial"/>
                <w:b w:val="0"/>
              </w:rPr>
            </w:pPr>
            <w:r w:rsidRPr="00123538">
              <w:rPr>
                <w:rFonts w:cs="Arial"/>
                <w:b w:val="0"/>
                <w:sz w:val="20"/>
              </w:rPr>
              <w:t>Die Klassenlehrperson wurde über den</w:t>
            </w:r>
            <w:r w:rsidR="00A91957" w:rsidRPr="00123538">
              <w:rPr>
                <w:rFonts w:cs="Arial"/>
                <w:b w:val="0"/>
                <w:sz w:val="20"/>
              </w:rPr>
              <w:t xml:space="preserve"> Versand des vorliegenden Berichts an das </w:t>
            </w:r>
            <w:proofErr w:type="spellStart"/>
            <w:r w:rsidR="00A91957" w:rsidRPr="00123538">
              <w:rPr>
                <w:rFonts w:cs="Arial"/>
                <w:b w:val="0"/>
                <w:sz w:val="20"/>
              </w:rPr>
              <w:t>SoA</w:t>
            </w:r>
            <w:proofErr w:type="spellEnd"/>
            <w:r w:rsidR="00A91957" w:rsidRPr="00123538">
              <w:rPr>
                <w:rFonts w:cs="Arial"/>
                <w:b w:val="0"/>
                <w:sz w:val="20"/>
              </w:rPr>
              <w:t xml:space="preserve"> informiert </w:t>
            </w:r>
            <w:r w:rsidRPr="00123538">
              <w:rPr>
                <w:rFonts w:cs="Arial"/>
                <w:b w:val="0"/>
                <w:sz w:val="20"/>
              </w:rPr>
              <w:t>am.</w:t>
            </w:r>
          </w:p>
        </w:tc>
        <w:tc>
          <w:tcPr>
            <w:tcW w:w="4991" w:type="dxa"/>
          </w:tcPr>
          <w:p w:rsidR="00A91957" w:rsidRPr="00123538" w:rsidRDefault="00CD52D0" w:rsidP="00D171E3">
            <w:pPr>
              <w:spacing w:after="0"/>
              <w:rPr>
                <w:rFonts w:ascii="Arial" w:hAnsi="Arial" w:cs="Arial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A606B" w:rsidRPr="00A91957" w:rsidRDefault="000A606B" w:rsidP="000A606B">
      <w:pPr>
        <w:spacing w:after="0" w:line="240" w:lineRule="auto"/>
        <w:rPr>
          <w:sz w:val="20"/>
        </w:rPr>
      </w:pPr>
    </w:p>
    <w:p w:rsidR="00A11359" w:rsidRPr="00123538" w:rsidRDefault="00A11359" w:rsidP="000A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C66" w:rsidRPr="00123538" w:rsidRDefault="00A11359" w:rsidP="000A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538">
        <w:rPr>
          <w:rFonts w:ascii="Times New Roman" w:hAnsi="Times New Roman" w:cs="Times New Roman"/>
          <w:sz w:val="24"/>
          <w:szCs w:val="24"/>
        </w:rPr>
        <w:t>Kopie an:</w:t>
      </w:r>
      <w:r w:rsidR="00016598" w:rsidRPr="00123538">
        <w:rPr>
          <w:rFonts w:ascii="Times New Roman" w:hAnsi="Times New Roman" w:cs="Times New Roman"/>
          <w:sz w:val="24"/>
          <w:szCs w:val="24"/>
        </w:rPr>
        <w:t xml:space="preserve"> </w:t>
      </w:r>
      <w:r w:rsidR="00A24704" w:rsidRPr="00123538">
        <w:rPr>
          <w:rFonts w:ascii="Times New Roman" w:hAnsi="Times New Roman" w:cs="Times New Roman"/>
          <w:sz w:val="24"/>
          <w:szCs w:val="24"/>
        </w:rPr>
        <w:t>Schulinspektorat KG/PS</w:t>
      </w:r>
    </w:p>
    <w:p w:rsidR="00A11359" w:rsidRPr="00123538" w:rsidRDefault="00A11359" w:rsidP="000A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38" w:rsidRDefault="00123538" w:rsidP="000A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D62" w:rsidRPr="00123538" w:rsidRDefault="00BC594C" w:rsidP="000A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538">
        <w:rPr>
          <w:rFonts w:ascii="Times New Roman" w:hAnsi="Times New Roman" w:cs="Times New Roman"/>
          <w:sz w:val="24"/>
          <w:szCs w:val="24"/>
        </w:rPr>
        <w:t>Ort und Datum:</w:t>
      </w:r>
      <w:r w:rsidR="00016598" w:rsidRPr="00123538">
        <w:rPr>
          <w:rFonts w:ascii="Times New Roman" w:hAnsi="Times New Roman" w:cs="Times New Roman"/>
          <w:sz w:val="24"/>
          <w:szCs w:val="24"/>
        </w:rPr>
        <w:t xml:space="preserve"> </w:t>
      </w:r>
      <w:r w:rsidR="00CD52D0" w:rsidRPr="0012353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16598" w:rsidRPr="0012353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52D0" w:rsidRPr="00123538">
        <w:rPr>
          <w:rFonts w:ascii="Times New Roman" w:hAnsi="Times New Roman" w:cs="Times New Roman"/>
          <w:sz w:val="24"/>
          <w:szCs w:val="24"/>
        </w:rPr>
      </w:r>
      <w:r w:rsidR="00CD52D0" w:rsidRPr="00123538">
        <w:rPr>
          <w:rFonts w:ascii="Times New Roman" w:hAnsi="Times New Roman" w:cs="Times New Roman"/>
          <w:sz w:val="24"/>
          <w:szCs w:val="24"/>
        </w:rPr>
        <w:fldChar w:fldCharType="separate"/>
      </w:r>
      <w:r w:rsidR="00016598" w:rsidRPr="00123538">
        <w:rPr>
          <w:rFonts w:ascii="Times New Roman" w:hAnsi="Times New Roman" w:cs="Times New Roman"/>
          <w:noProof/>
          <w:sz w:val="24"/>
          <w:szCs w:val="24"/>
        </w:rPr>
        <w:t> </w:t>
      </w:r>
      <w:r w:rsidR="00016598" w:rsidRPr="00123538">
        <w:rPr>
          <w:rFonts w:ascii="Times New Roman" w:hAnsi="Times New Roman" w:cs="Times New Roman"/>
          <w:noProof/>
          <w:sz w:val="24"/>
          <w:szCs w:val="24"/>
        </w:rPr>
        <w:t> </w:t>
      </w:r>
      <w:r w:rsidR="00016598" w:rsidRPr="00123538">
        <w:rPr>
          <w:rFonts w:ascii="Times New Roman" w:hAnsi="Times New Roman" w:cs="Times New Roman"/>
          <w:noProof/>
          <w:sz w:val="24"/>
          <w:szCs w:val="24"/>
        </w:rPr>
        <w:t> </w:t>
      </w:r>
      <w:r w:rsidR="00016598" w:rsidRPr="00123538">
        <w:rPr>
          <w:rFonts w:ascii="Times New Roman" w:hAnsi="Times New Roman" w:cs="Times New Roman"/>
          <w:noProof/>
          <w:sz w:val="24"/>
          <w:szCs w:val="24"/>
        </w:rPr>
        <w:t> </w:t>
      </w:r>
      <w:r w:rsidR="00016598" w:rsidRPr="00123538">
        <w:rPr>
          <w:rFonts w:ascii="Times New Roman" w:hAnsi="Times New Roman" w:cs="Times New Roman"/>
          <w:noProof/>
          <w:sz w:val="24"/>
          <w:szCs w:val="24"/>
        </w:rPr>
        <w:t> </w:t>
      </w:r>
      <w:r w:rsidR="00CD52D0" w:rsidRPr="0012353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11359" w:rsidRPr="00123538" w:rsidRDefault="00A11359" w:rsidP="000A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194" w:rsidRPr="00123538" w:rsidRDefault="00AE0194" w:rsidP="000A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538">
        <w:rPr>
          <w:rFonts w:ascii="Times New Roman" w:hAnsi="Times New Roman" w:cs="Times New Roman"/>
          <w:sz w:val="24"/>
          <w:szCs w:val="24"/>
        </w:rPr>
        <w:t xml:space="preserve">Unterschrift: </w:t>
      </w:r>
    </w:p>
    <w:p w:rsidR="000A606B" w:rsidRPr="00123538" w:rsidRDefault="000A606B" w:rsidP="000A606B">
      <w:pPr>
        <w:pStyle w:val="rpertoire1"/>
        <w:rPr>
          <w:rFonts w:ascii="Times New Roman" w:hAnsi="Times New Roman" w:cs="Times New Roman"/>
          <w:szCs w:val="24"/>
        </w:rPr>
      </w:pPr>
    </w:p>
    <w:sectPr w:rsidR="000A606B" w:rsidRPr="00123538" w:rsidSect="000A606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72" w:rsidRDefault="00555872" w:rsidP="000A606B">
      <w:r>
        <w:separator/>
      </w:r>
    </w:p>
  </w:endnote>
  <w:endnote w:type="continuationSeparator" w:id="0">
    <w:p w:rsidR="00555872" w:rsidRDefault="00555872" w:rsidP="000A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594"/>
      <w:docPartObj>
        <w:docPartGallery w:val="Page Numbers (Bottom of Page)"/>
        <w:docPartUnique/>
      </w:docPartObj>
    </w:sdtPr>
    <w:sdtEndPr/>
    <w:sdtContent>
      <w:p w:rsidR="005E111B" w:rsidRDefault="002301A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C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111B" w:rsidRDefault="005E111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845034"/>
      <w:docPartObj>
        <w:docPartGallery w:val="Page Numbers (Bottom of Page)"/>
        <w:docPartUnique/>
      </w:docPartObj>
    </w:sdtPr>
    <w:sdtEndPr/>
    <w:sdtContent>
      <w:p w:rsidR="00123538" w:rsidRPr="00BF50CB" w:rsidRDefault="00123538" w:rsidP="00123538">
        <w:pPr>
          <w:pStyle w:val="01entteetbasdepage"/>
          <w:rPr>
            <w:lang w:val="fr-CH"/>
          </w:rPr>
        </w:pPr>
        <w:r w:rsidRPr="00BF50CB">
          <w:rPr>
            <w:lang w:val="fr-CH"/>
          </w:rPr>
          <w:t>—</w:t>
        </w:r>
      </w:p>
      <w:p w:rsidR="00123538" w:rsidRPr="00BF50CB" w:rsidRDefault="00123538" w:rsidP="00123538">
        <w:pPr>
          <w:pStyle w:val="01entteetbasdepage"/>
          <w:rPr>
            <w:b/>
            <w:lang w:val="fr-CH"/>
          </w:rPr>
        </w:pPr>
        <w:r w:rsidRPr="00BF50CB">
          <w:rPr>
            <w:lang w:val="fr-CH"/>
          </w:rPr>
          <w:t>Direction de l</w:t>
        </w:r>
        <w:r>
          <w:rPr>
            <w:lang w:val="fr-CH"/>
          </w:rPr>
          <w:t>’instruction publique, de la culture</w:t>
        </w:r>
        <w:r w:rsidRPr="00BF50CB">
          <w:rPr>
            <w:lang w:val="fr-CH"/>
          </w:rPr>
          <w:t xml:space="preserve"> et d</w:t>
        </w:r>
        <w:r>
          <w:rPr>
            <w:lang w:val="fr-CH"/>
          </w:rPr>
          <w:t>u</w:t>
        </w:r>
        <w:r w:rsidRPr="00BF50CB">
          <w:rPr>
            <w:lang w:val="fr-CH"/>
          </w:rPr>
          <w:t xml:space="preserve"> s</w:t>
        </w:r>
        <w:r>
          <w:rPr>
            <w:lang w:val="fr-CH"/>
          </w:rPr>
          <w:t>p</w:t>
        </w:r>
        <w:r w:rsidRPr="00BF50CB">
          <w:rPr>
            <w:lang w:val="fr-CH"/>
          </w:rPr>
          <w:t>o</w:t>
        </w:r>
        <w:r>
          <w:rPr>
            <w:lang w:val="fr-CH"/>
          </w:rPr>
          <w:t xml:space="preserve">rt </w:t>
        </w:r>
        <w:r w:rsidRPr="00D13084">
          <w:rPr>
            <w:b/>
            <w:lang w:val="fr-CH"/>
          </w:rPr>
          <w:t>DICS</w:t>
        </w:r>
      </w:p>
      <w:p w:rsidR="00123538" w:rsidRPr="00123538" w:rsidRDefault="00123538" w:rsidP="000A606B">
        <w:pPr>
          <w:pStyle w:val="01entteetbasdepage"/>
          <w:rPr>
            <w:b/>
            <w:lang w:val="de-CH"/>
          </w:rPr>
        </w:pPr>
        <w:r w:rsidRPr="00123538">
          <w:rPr>
            <w:lang w:val="de-CH"/>
          </w:rPr>
          <w:t xml:space="preserve">Direktion für Erziehung, Kultur und Sport </w:t>
        </w:r>
        <w:r w:rsidRPr="00123538">
          <w:rPr>
            <w:b/>
            <w:lang w:val="de-CH"/>
          </w:rPr>
          <w:t>EKSD</w:t>
        </w:r>
        <w:r w:rsidRPr="00123538">
          <w:rPr>
            <w:b/>
            <w:lang w:val="de-CH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72" w:rsidRDefault="00555872" w:rsidP="000A606B">
      <w:r>
        <w:separator/>
      </w:r>
    </w:p>
  </w:footnote>
  <w:footnote w:type="continuationSeparator" w:id="0">
    <w:p w:rsidR="00555872" w:rsidRDefault="00555872" w:rsidP="000A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217AC6">
      <w:trPr>
        <w:trHeight w:val="567"/>
      </w:trPr>
      <w:tc>
        <w:tcPr>
          <w:tcW w:w="9298" w:type="dxa"/>
        </w:tcPr>
        <w:p w:rsidR="00217AC6" w:rsidRPr="00123538" w:rsidRDefault="00217AC6" w:rsidP="000A606B">
          <w:pPr>
            <w:pStyle w:val="09enttepage2"/>
            <w:rPr>
              <w:rFonts w:cs="Arial"/>
            </w:rPr>
          </w:pPr>
          <w:r w:rsidRPr="00123538">
            <w:rPr>
              <w:rFonts w:eastAsiaTheme="minorHAnsi" w:cs="Arial"/>
            </w:rPr>
            <w:t xml:space="preserve">Amt für Sonderpädagogik </w:t>
          </w:r>
          <w:r w:rsidRPr="00123538">
            <w:rPr>
              <w:rFonts w:eastAsiaTheme="minorHAnsi" w:cs="Arial"/>
              <w:b w:val="0"/>
            </w:rPr>
            <w:t>SoA</w:t>
          </w:r>
        </w:p>
        <w:p w:rsidR="00217AC6" w:rsidRPr="0064336A" w:rsidRDefault="00217AC6" w:rsidP="000A606B">
          <w:pPr>
            <w:pStyle w:val="09enttepage2"/>
            <w:rPr>
              <w:rStyle w:val="Numrodepage"/>
            </w:rPr>
          </w:pPr>
          <w:r w:rsidRPr="00123538">
            <w:rPr>
              <w:rFonts w:eastAsiaTheme="minorHAnsi" w:cs="Arial"/>
              <w:b w:val="0"/>
            </w:rPr>
            <w:t xml:space="preserve">Seite </w:t>
          </w:r>
          <w:r w:rsidR="00CD52D0" w:rsidRPr="00123538">
            <w:rPr>
              <w:rFonts w:cs="Arial"/>
              <w:b w:val="0"/>
            </w:rPr>
            <w:fldChar w:fldCharType="begin"/>
          </w:r>
          <w:r w:rsidRPr="00123538">
            <w:rPr>
              <w:rFonts w:cs="Arial"/>
              <w:b w:val="0"/>
            </w:rPr>
            <w:instrText xml:space="preserve"> PAGE </w:instrText>
          </w:r>
          <w:r w:rsidR="00CD52D0" w:rsidRPr="00123538">
            <w:rPr>
              <w:rFonts w:cs="Arial"/>
              <w:b w:val="0"/>
            </w:rPr>
            <w:fldChar w:fldCharType="separate"/>
          </w:r>
          <w:r w:rsidR="00627C6A">
            <w:rPr>
              <w:rFonts w:cs="Arial"/>
              <w:b w:val="0"/>
              <w:noProof/>
            </w:rPr>
            <w:t>3</w:t>
          </w:r>
          <w:r w:rsidR="00CD52D0" w:rsidRPr="00123538">
            <w:rPr>
              <w:rFonts w:cs="Arial"/>
              <w:b w:val="0"/>
            </w:rPr>
            <w:fldChar w:fldCharType="end"/>
          </w:r>
          <w:r w:rsidRPr="00123538">
            <w:rPr>
              <w:rFonts w:eastAsiaTheme="minorHAnsi" w:cs="Arial"/>
              <w:b w:val="0"/>
            </w:rPr>
            <w:t xml:space="preserve"> von </w:t>
          </w:r>
          <w:r w:rsidR="00CD52D0" w:rsidRPr="00123538">
            <w:rPr>
              <w:rFonts w:cs="Arial"/>
              <w:b w:val="0"/>
            </w:rPr>
            <w:fldChar w:fldCharType="begin"/>
          </w:r>
          <w:r w:rsidRPr="00123538">
            <w:rPr>
              <w:rFonts w:cs="Arial"/>
              <w:b w:val="0"/>
            </w:rPr>
            <w:instrText xml:space="preserve"> NUMPAGES  </w:instrText>
          </w:r>
          <w:r w:rsidR="00CD52D0" w:rsidRPr="00123538">
            <w:rPr>
              <w:rFonts w:cs="Arial"/>
              <w:b w:val="0"/>
            </w:rPr>
            <w:fldChar w:fldCharType="separate"/>
          </w:r>
          <w:r w:rsidR="00627C6A">
            <w:rPr>
              <w:rFonts w:cs="Arial"/>
              <w:b w:val="0"/>
              <w:noProof/>
            </w:rPr>
            <w:t>5</w:t>
          </w:r>
          <w:r w:rsidR="00CD52D0" w:rsidRPr="00123538">
            <w:rPr>
              <w:rFonts w:cs="Arial"/>
              <w:b w:val="0"/>
            </w:rPr>
            <w:fldChar w:fldCharType="end"/>
          </w:r>
          <w:r>
            <w:rPr>
              <w:noProof/>
              <w:lang w:val="fr-CH" w:eastAsia="fr-CH" w:bidi="ar-SA"/>
            </w:rPr>
            <w:drawing>
              <wp:anchor distT="0" distB="0" distL="114300" distR="114300" simplePos="0" relativeHeight="251656704" behindDoc="0" locked="1" layoutInCell="1" allowOverlap="1" wp14:anchorId="225599D6" wp14:editId="48FB5DA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17AC6" w:rsidRDefault="00217AC6" w:rsidP="000A60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217AC6" w:rsidRPr="004A0F2D" w:rsidTr="00123538">
      <w:trPr>
        <w:trHeight w:val="1701"/>
      </w:trPr>
      <w:tc>
        <w:tcPr>
          <w:tcW w:w="5500" w:type="dxa"/>
        </w:tcPr>
        <w:p w:rsidR="00217AC6" w:rsidRPr="00AA545D" w:rsidRDefault="00217AC6" w:rsidP="000A606B">
          <w:pPr>
            <w:pStyle w:val="TM1"/>
            <w:rPr>
              <w:noProof/>
            </w:rPr>
          </w:pPr>
          <w:r>
            <w:rPr>
              <w:noProof/>
              <w:lang w:val="fr-CH" w:eastAsia="fr-CH" w:bidi="ar-SA"/>
            </w:rPr>
            <w:drawing>
              <wp:anchor distT="0" distB="0" distL="114300" distR="114300" simplePos="0" relativeHeight="251661824" behindDoc="0" locked="0" layoutInCell="1" allowOverlap="1" wp14:anchorId="743550B4" wp14:editId="3C65EFAB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217AC6" w:rsidRPr="00123538" w:rsidRDefault="00217AC6" w:rsidP="000A606B">
          <w:pPr>
            <w:pStyle w:val="01entteetbasdepage"/>
            <w:rPr>
              <w:rFonts w:cs="Arial"/>
              <w:b/>
              <w:lang w:val="fr-CH"/>
            </w:rPr>
          </w:pPr>
          <w:r w:rsidRPr="00123538">
            <w:rPr>
              <w:rFonts w:eastAsiaTheme="minorHAnsi" w:cs="Arial"/>
              <w:b/>
              <w:lang w:val="fr-CH"/>
            </w:rPr>
            <w:t>Service de l’enseignement spécialisé</w:t>
          </w:r>
        </w:p>
        <w:p w:rsidR="00217AC6" w:rsidRPr="00123538" w:rsidRDefault="00217AC6" w:rsidP="000A606B">
          <w:pPr>
            <w:pStyle w:val="01entteetbasdepage"/>
            <w:rPr>
              <w:rFonts w:cs="Arial"/>
              <w:b/>
              <w:lang w:val="fr-CH"/>
            </w:rPr>
          </w:pPr>
          <w:r w:rsidRPr="00123538">
            <w:rPr>
              <w:rFonts w:eastAsiaTheme="minorHAnsi" w:cs="Arial"/>
              <w:b/>
              <w:lang w:val="fr-CH"/>
            </w:rPr>
            <w:t>et des mesures d’aide</w:t>
          </w:r>
          <w:r w:rsidRPr="00123538">
            <w:rPr>
              <w:rFonts w:eastAsiaTheme="minorHAnsi" w:cs="Arial"/>
              <w:lang w:val="fr-CH"/>
            </w:rPr>
            <w:t xml:space="preserve"> SESAM</w:t>
          </w:r>
        </w:p>
        <w:p w:rsidR="00217AC6" w:rsidRPr="00123538" w:rsidRDefault="00217AC6" w:rsidP="000A606B">
          <w:pPr>
            <w:pStyle w:val="01entteetbasdepage"/>
            <w:rPr>
              <w:rFonts w:cs="Arial"/>
            </w:rPr>
          </w:pPr>
          <w:r w:rsidRPr="00123538">
            <w:rPr>
              <w:rFonts w:eastAsiaTheme="minorHAnsi" w:cs="Arial"/>
              <w:b/>
            </w:rPr>
            <w:t xml:space="preserve">Amt für Sonderpädagogik </w:t>
          </w:r>
          <w:proofErr w:type="spellStart"/>
          <w:r w:rsidRPr="00123538">
            <w:rPr>
              <w:rFonts w:eastAsiaTheme="minorHAnsi" w:cs="Arial"/>
            </w:rPr>
            <w:t>SoA</w:t>
          </w:r>
          <w:proofErr w:type="spellEnd"/>
        </w:p>
        <w:p w:rsidR="00217AC6" w:rsidRPr="00123538" w:rsidRDefault="00217AC6" w:rsidP="000A606B">
          <w:pPr>
            <w:pStyle w:val="01entteetbasdepage"/>
            <w:rPr>
              <w:rFonts w:cs="Arial"/>
            </w:rPr>
          </w:pPr>
        </w:p>
        <w:p w:rsidR="00217AC6" w:rsidRPr="00123538" w:rsidRDefault="00217AC6" w:rsidP="000A606B">
          <w:pPr>
            <w:pStyle w:val="01entteetbasdepage"/>
            <w:rPr>
              <w:rFonts w:cs="Arial"/>
            </w:rPr>
          </w:pPr>
          <w:r w:rsidRPr="00123538">
            <w:rPr>
              <w:rFonts w:eastAsiaTheme="minorHAnsi" w:cs="Arial"/>
            </w:rPr>
            <w:t>Spitalgasse 3, 1701 Freiburg</w:t>
          </w:r>
        </w:p>
        <w:p w:rsidR="00217AC6" w:rsidRPr="00123538" w:rsidRDefault="00217AC6" w:rsidP="000A606B">
          <w:pPr>
            <w:pStyle w:val="01entteetbasdepage"/>
            <w:rPr>
              <w:rFonts w:cs="Arial"/>
            </w:rPr>
          </w:pPr>
        </w:p>
        <w:p w:rsidR="00217AC6" w:rsidRPr="00123538" w:rsidRDefault="00217AC6" w:rsidP="000A606B">
          <w:pPr>
            <w:pStyle w:val="01entteetbasdepage"/>
            <w:rPr>
              <w:rFonts w:cs="Arial"/>
            </w:rPr>
          </w:pPr>
          <w:r w:rsidRPr="00123538">
            <w:rPr>
              <w:rFonts w:eastAsiaTheme="minorHAnsi" w:cs="Arial"/>
            </w:rPr>
            <w:t>T +41 26 305 40 60, F +41 26 305 40 61</w:t>
          </w:r>
        </w:p>
        <w:p w:rsidR="00217AC6" w:rsidRPr="00123538" w:rsidRDefault="00123538" w:rsidP="000A606B">
          <w:pPr>
            <w:pStyle w:val="01entteetbasdepage"/>
            <w:rPr>
              <w:rStyle w:val="Lienhypertexte"/>
              <w:color w:val="auto"/>
              <w:u w:val="none"/>
            </w:rPr>
          </w:pPr>
          <w:r w:rsidRPr="00123538">
            <w:rPr>
              <w:rFonts w:eastAsiaTheme="minorHAnsi" w:cs="Arial"/>
            </w:rPr>
            <w:t>www.fr.ch/osso</w:t>
          </w:r>
        </w:p>
      </w:tc>
    </w:tr>
  </w:tbl>
  <w:p w:rsidR="00217AC6" w:rsidRDefault="00217AC6" w:rsidP="00057B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002C4"/>
    <w:multiLevelType w:val="hybridMultilevel"/>
    <w:tmpl w:val="6DEECA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90085"/>
    <w:multiLevelType w:val="hybridMultilevel"/>
    <w:tmpl w:val="619042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AC65375"/>
    <w:multiLevelType w:val="hybridMultilevel"/>
    <w:tmpl w:val="FF88B6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50C81"/>
    <w:multiLevelType w:val="hybridMultilevel"/>
    <w:tmpl w:val="C95E95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92852"/>
    <w:multiLevelType w:val="hybridMultilevel"/>
    <w:tmpl w:val="3B58FF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618C5"/>
    <w:multiLevelType w:val="hybridMultilevel"/>
    <w:tmpl w:val="CE44C1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26"/>
  </w:num>
  <w:num w:numId="5">
    <w:abstractNumId w:val="21"/>
  </w:num>
  <w:num w:numId="6">
    <w:abstractNumId w:val="8"/>
  </w:num>
  <w:num w:numId="7">
    <w:abstractNumId w:val="31"/>
  </w:num>
  <w:num w:numId="8">
    <w:abstractNumId w:val="22"/>
  </w:num>
  <w:num w:numId="9">
    <w:abstractNumId w:val="2"/>
  </w:num>
  <w:num w:numId="10">
    <w:abstractNumId w:val="16"/>
  </w:num>
  <w:num w:numId="11">
    <w:abstractNumId w:val="28"/>
  </w:num>
  <w:num w:numId="12">
    <w:abstractNumId w:val="17"/>
  </w:num>
  <w:num w:numId="13">
    <w:abstractNumId w:val="23"/>
  </w:num>
  <w:num w:numId="14">
    <w:abstractNumId w:val="24"/>
  </w:num>
  <w:num w:numId="15">
    <w:abstractNumId w:val="6"/>
  </w:num>
  <w:num w:numId="16">
    <w:abstractNumId w:val="7"/>
  </w:num>
  <w:num w:numId="17">
    <w:abstractNumId w:val="11"/>
  </w:num>
  <w:num w:numId="18">
    <w:abstractNumId w:val="30"/>
  </w:num>
  <w:num w:numId="19">
    <w:abstractNumId w:val="20"/>
  </w:num>
  <w:num w:numId="20">
    <w:abstractNumId w:val="3"/>
  </w:num>
  <w:num w:numId="21">
    <w:abstractNumId w:val="14"/>
  </w:num>
  <w:num w:numId="22">
    <w:abstractNumId w:val="13"/>
  </w:num>
  <w:num w:numId="23">
    <w:abstractNumId w:val="1"/>
  </w:num>
  <w:num w:numId="24">
    <w:abstractNumId w:val="0"/>
  </w:num>
  <w:num w:numId="25">
    <w:abstractNumId w:val="9"/>
  </w:num>
  <w:num w:numId="26">
    <w:abstractNumId w:val="18"/>
  </w:num>
  <w:num w:numId="27">
    <w:abstractNumId w:val="15"/>
  </w:num>
  <w:num w:numId="28">
    <w:abstractNumId w:val="12"/>
  </w:num>
  <w:num w:numId="29">
    <w:abstractNumId w:val="5"/>
  </w:num>
  <w:num w:numId="30">
    <w:abstractNumId w:val="27"/>
  </w:num>
  <w:num w:numId="31">
    <w:abstractNumId w:val="4"/>
  </w:num>
  <w:num w:numId="3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none" strokecolor="none [24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6F"/>
    <w:rsid w:val="00016006"/>
    <w:rsid w:val="00016598"/>
    <w:rsid w:val="00055D1D"/>
    <w:rsid w:val="00057B48"/>
    <w:rsid w:val="00092DB2"/>
    <w:rsid w:val="000A606B"/>
    <w:rsid w:val="000E25BD"/>
    <w:rsid w:val="00120BD0"/>
    <w:rsid w:val="00123538"/>
    <w:rsid w:val="001317A5"/>
    <w:rsid w:val="001353B8"/>
    <w:rsid w:val="0016002A"/>
    <w:rsid w:val="00164C2E"/>
    <w:rsid w:val="001F1B5C"/>
    <w:rsid w:val="001F7EB6"/>
    <w:rsid w:val="00217AC6"/>
    <w:rsid w:val="002301A1"/>
    <w:rsid w:val="0029226D"/>
    <w:rsid w:val="002C0244"/>
    <w:rsid w:val="002C19BE"/>
    <w:rsid w:val="002E24F5"/>
    <w:rsid w:val="002E7C66"/>
    <w:rsid w:val="002F5FEC"/>
    <w:rsid w:val="00356A7C"/>
    <w:rsid w:val="003640B7"/>
    <w:rsid w:val="00386A11"/>
    <w:rsid w:val="003D1A2E"/>
    <w:rsid w:val="0040067D"/>
    <w:rsid w:val="004254BA"/>
    <w:rsid w:val="00433B0B"/>
    <w:rsid w:val="00482A35"/>
    <w:rsid w:val="004D5C7D"/>
    <w:rsid w:val="004E4E8A"/>
    <w:rsid w:val="00510560"/>
    <w:rsid w:val="00522A6F"/>
    <w:rsid w:val="00555872"/>
    <w:rsid w:val="00593372"/>
    <w:rsid w:val="005B66C5"/>
    <w:rsid w:val="005E057E"/>
    <w:rsid w:val="005E111B"/>
    <w:rsid w:val="005E5356"/>
    <w:rsid w:val="00603465"/>
    <w:rsid w:val="00614E54"/>
    <w:rsid w:val="00627C6A"/>
    <w:rsid w:val="00654149"/>
    <w:rsid w:val="00657950"/>
    <w:rsid w:val="006C3792"/>
    <w:rsid w:val="006F764E"/>
    <w:rsid w:val="00734D29"/>
    <w:rsid w:val="00747773"/>
    <w:rsid w:val="007D155C"/>
    <w:rsid w:val="00801535"/>
    <w:rsid w:val="008028E5"/>
    <w:rsid w:val="00804FBC"/>
    <w:rsid w:val="0085086F"/>
    <w:rsid w:val="008D44BC"/>
    <w:rsid w:val="00904277"/>
    <w:rsid w:val="009113DF"/>
    <w:rsid w:val="00912D57"/>
    <w:rsid w:val="0092239E"/>
    <w:rsid w:val="00933F22"/>
    <w:rsid w:val="009A2EBC"/>
    <w:rsid w:val="009D0CA3"/>
    <w:rsid w:val="009E019E"/>
    <w:rsid w:val="00A11359"/>
    <w:rsid w:val="00A22C62"/>
    <w:rsid w:val="00A24704"/>
    <w:rsid w:val="00A26EFB"/>
    <w:rsid w:val="00A614AC"/>
    <w:rsid w:val="00A871DB"/>
    <w:rsid w:val="00A91957"/>
    <w:rsid w:val="00A94DED"/>
    <w:rsid w:val="00AC4CAB"/>
    <w:rsid w:val="00AE0194"/>
    <w:rsid w:val="00AE5403"/>
    <w:rsid w:val="00AF2D0B"/>
    <w:rsid w:val="00B1195A"/>
    <w:rsid w:val="00B36A3F"/>
    <w:rsid w:val="00B51FC4"/>
    <w:rsid w:val="00B55DD9"/>
    <w:rsid w:val="00BC02CA"/>
    <w:rsid w:val="00BC594C"/>
    <w:rsid w:val="00BD6A1D"/>
    <w:rsid w:val="00BE7316"/>
    <w:rsid w:val="00BE75E9"/>
    <w:rsid w:val="00BF50CB"/>
    <w:rsid w:val="00BF5262"/>
    <w:rsid w:val="00C04BE0"/>
    <w:rsid w:val="00C1181B"/>
    <w:rsid w:val="00C42299"/>
    <w:rsid w:val="00C85194"/>
    <w:rsid w:val="00CC0C28"/>
    <w:rsid w:val="00CD52D0"/>
    <w:rsid w:val="00D20DF7"/>
    <w:rsid w:val="00D21D62"/>
    <w:rsid w:val="00D31417"/>
    <w:rsid w:val="00D54F52"/>
    <w:rsid w:val="00D61E22"/>
    <w:rsid w:val="00D65CA4"/>
    <w:rsid w:val="00D66FFC"/>
    <w:rsid w:val="00D70D00"/>
    <w:rsid w:val="00DB012A"/>
    <w:rsid w:val="00DC2027"/>
    <w:rsid w:val="00DD262C"/>
    <w:rsid w:val="00DD2C60"/>
    <w:rsid w:val="00E41CE3"/>
    <w:rsid w:val="00E63BE1"/>
    <w:rsid w:val="00EB6284"/>
    <w:rsid w:val="00EC122D"/>
    <w:rsid w:val="00EE2289"/>
    <w:rsid w:val="00F111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 [241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Hyperlink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0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eastAsiaTheme="minorEastAs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qFormat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uiPriority w:val="39"/>
    <w:qFormat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uiPriority w:val="39"/>
    <w:semiHidden/>
    <w:qFormat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de-DE" w:eastAsia="de-DE" w:bidi="de-DE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de-DE" w:eastAsia="de-DE" w:bidi="de-DE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de-DE" w:bidi="de-DE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0A60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606B"/>
    <w:rPr>
      <w:b/>
      <w:kern w:val="32"/>
      <w:lang w:val="de-DE" w:eastAsia="de-DE" w:bidi="de-DE"/>
    </w:rPr>
  </w:style>
  <w:style w:type="character" w:customStyle="1" w:styleId="Titre2Car">
    <w:name w:val="Titre 2 Car"/>
    <w:basedOn w:val="Policepardfaut"/>
    <w:link w:val="Titre2"/>
    <w:uiPriority w:val="9"/>
    <w:rsid w:val="000A606B"/>
    <w:rPr>
      <w:b/>
      <w:color w:val="767878"/>
      <w:lang w:val="de-DE" w:eastAsia="de-DE" w:bidi="de-DE"/>
    </w:rPr>
  </w:style>
  <w:style w:type="paragraph" w:styleId="Paragraphedeliste">
    <w:name w:val="List Paragraph"/>
    <w:basedOn w:val="Normal"/>
    <w:uiPriority w:val="34"/>
    <w:qFormat/>
    <w:rsid w:val="000A606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A606B"/>
    <w:pPr>
      <w:keepNext/>
      <w:keepLines/>
      <w:widowControl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Textedebulles">
    <w:name w:val="Balloon Text"/>
    <w:basedOn w:val="Normal"/>
    <w:link w:val="TextedebullesCar"/>
    <w:rsid w:val="000A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606B"/>
    <w:rPr>
      <w:rFonts w:ascii="Tahoma" w:eastAsiaTheme="minorHAnsi" w:hAnsi="Tahoma" w:cs="Tahoma"/>
      <w:sz w:val="16"/>
      <w:szCs w:val="16"/>
      <w:lang w:val="de-DE" w:eastAsia="de-DE" w:bidi="de-DE"/>
    </w:rPr>
  </w:style>
  <w:style w:type="character" w:customStyle="1" w:styleId="PieddepageCar">
    <w:name w:val="Pied de page Car"/>
    <w:basedOn w:val="Policepardfaut"/>
    <w:link w:val="Pieddepage"/>
    <w:uiPriority w:val="99"/>
    <w:rsid w:val="005E5356"/>
    <w:rPr>
      <w:rFonts w:asciiTheme="minorHAnsi" w:eastAsiaTheme="minorHAnsi" w:hAnsiTheme="minorHAnsi" w:cstheme="minorBidi"/>
      <w:sz w:val="22"/>
      <w:szCs w:val="22"/>
      <w:lang w:val="de-DE" w:eastAsia="de-DE" w:bidi="de-DE"/>
    </w:rPr>
  </w:style>
  <w:style w:type="table" w:styleId="Grillemoyenne1-Accent3">
    <w:name w:val="Medium Grid 1 Accent 3"/>
    <w:basedOn w:val="TableauNormal"/>
    <w:rsid w:val="0040067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rsid w:val="0040067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laire-Accent2">
    <w:name w:val="Light Grid Accent 2"/>
    <w:basedOn w:val="TableauNormal"/>
    <w:rsid w:val="0040067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6">
    <w:name w:val="Light Grid Accent 6"/>
    <w:basedOn w:val="TableauNormal"/>
    <w:rsid w:val="0040067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-Accent1">
    <w:name w:val="Colorful Grid Accent 1"/>
    <w:basedOn w:val="TableauNormal"/>
    <w:rsid w:val="004006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3">
    <w:name w:val="Light Shading Accent 3"/>
    <w:basedOn w:val="TableauNormal"/>
    <w:rsid w:val="0040067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5">
    <w:name w:val="Light Grid Accent 5"/>
    <w:basedOn w:val="TableauNormal"/>
    <w:rsid w:val="0040067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tedefin">
    <w:name w:val="endnote text"/>
    <w:basedOn w:val="Normal"/>
    <w:link w:val="NotedefinCar"/>
    <w:rsid w:val="0029226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9226D"/>
    <w:rPr>
      <w:rFonts w:asciiTheme="minorHAnsi" w:eastAsiaTheme="minorHAnsi" w:hAnsiTheme="minorHAnsi" w:cstheme="minorBidi"/>
      <w:sz w:val="20"/>
      <w:szCs w:val="20"/>
      <w:lang w:val="de-DE" w:eastAsia="de-DE" w:bidi="de-DE"/>
    </w:rPr>
  </w:style>
  <w:style w:type="character" w:styleId="Appeldenotedefin">
    <w:name w:val="endnote reference"/>
    <w:basedOn w:val="Policepardfaut"/>
    <w:rsid w:val="0029226D"/>
    <w:rPr>
      <w:vertAlign w:val="superscript"/>
    </w:rPr>
  </w:style>
  <w:style w:type="paragraph" w:styleId="Notedebasdepage">
    <w:name w:val="footnote text"/>
    <w:basedOn w:val="Normal"/>
    <w:link w:val="NotedebasdepageCar"/>
    <w:rsid w:val="00BC59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C594C"/>
    <w:rPr>
      <w:rFonts w:asciiTheme="minorHAnsi" w:eastAsiaTheme="minorHAnsi" w:hAnsiTheme="minorHAnsi" w:cstheme="minorBidi"/>
      <w:sz w:val="20"/>
      <w:szCs w:val="20"/>
      <w:lang w:val="de-DE" w:eastAsia="de-DE" w:bidi="de-DE"/>
    </w:rPr>
  </w:style>
  <w:style w:type="character" w:styleId="Appelnotedebasdep">
    <w:name w:val="footnote reference"/>
    <w:basedOn w:val="Policepardfaut"/>
    <w:rsid w:val="00BC59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Hyperlink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0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eastAsiaTheme="minorEastAs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qFormat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uiPriority w:val="39"/>
    <w:qFormat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uiPriority w:val="39"/>
    <w:semiHidden/>
    <w:qFormat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de-DE" w:eastAsia="de-DE" w:bidi="de-DE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de-DE" w:eastAsia="de-DE" w:bidi="de-DE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de-DE" w:bidi="de-DE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0A60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606B"/>
    <w:rPr>
      <w:b/>
      <w:kern w:val="32"/>
      <w:lang w:val="de-DE" w:eastAsia="de-DE" w:bidi="de-DE"/>
    </w:rPr>
  </w:style>
  <w:style w:type="character" w:customStyle="1" w:styleId="Titre2Car">
    <w:name w:val="Titre 2 Car"/>
    <w:basedOn w:val="Policepardfaut"/>
    <w:link w:val="Titre2"/>
    <w:uiPriority w:val="9"/>
    <w:rsid w:val="000A606B"/>
    <w:rPr>
      <w:b/>
      <w:color w:val="767878"/>
      <w:lang w:val="de-DE" w:eastAsia="de-DE" w:bidi="de-DE"/>
    </w:rPr>
  </w:style>
  <w:style w:type="paragraph" w:styleId="Paragraphedeliste">
    <w:name w:val="List Paragraph"/>
    <w:basedOn w:val="Normal"/>
    <w:uiPriority w:val="34"/>
    <w:qFormat/>
    <w:rsid w:val="000A606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A606B"/>
    <w:pPr>
      <w:keepNext/>
      <w:keepLines/>
      <w:widowControl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Textedebulles">
    <w:name w:val="Balloon Text"/>
    <w:basedOn w:val="Normal"/>
    <w:link w:val="TextedebullesCar"/>
    <w:rsid w:val="000A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606B"/>
    <w:rPr>
      <w:rFonts w:ascii="Tahoma" w:eastAsiaTheme="minorHAnsi" w:hAnsi="Tahoma" w:cs="Tahoma"/>
      <w:sz w:val="16"/>
      <w:szCs w:val="16"/>
      <w:lang w:val="de-DE" w:eastAsia="de-DE" w:bidi="de-DE"/>
    </w:rPr>
  </w:style>
  <w:style w:type="character" w:customStyle="1" w:styleId="PieddepageCar">
    <w:name w:val="Pied de page Car"/>
    <w:basedOn w:val="Policepardfaut"/>
    <w:link w:val="Pieddepage"/>
    <w:uiPriority w:val="99"/>
    <w:rsid w:val="005E5356"/>
    <w:rPr>
      <w:rFonts w:asciiTheme="minorHAnsi" w:eastAsiaTheme="minorHAnsi" w:hAnsiTheme="minorHAnsi" w:cstheme="minorBidi"/>
      <w:sz w:val="22"/>
      <w:szCs w:val="22"/>
      <w:lang w:val="de-DE" w:eastAsia="de-DE" w:bidi="de-DE"/>
    </w:rPr>
  </w:style>
  <w:style w:type="table" w:styleId="Grillemoyenne1-Accent3">
    <w:name w:val="Medium Grid 1 Accent 3"/>
    <w:basedOn w:val="TableauNormal"/>
    <w:rsid w:val="0040067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rsid w:val="0040067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laire-Accent2">
    <w:name w:val="Light Grid Accent 2"/>
    <w:basedOn w:val="TableauNormal"/>
    <w:rsid w:val="0040067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6">
    <w:name w:val="Light Grid Accent 6"/>
    <w:basedOn w:val="TableauNormal"/>
    <w:rsid w:val="0040067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-Accent1">
    <w:name w:val="Colorful Grid Accent 1"/>
    <w:basedOn w:val="TableauNormal"/>
    <w:rsid w:val="004006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3">
    <w:name w:val="Light Shading Accent 3"/>
    <w:basedOn w:val="TableauNormal"/>
    <w:rsid w:val="0040067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5">
    <w:name w:val="Light Grid Accent 5"/>
    <w:basedOn w:val="TableauNormal"/>
    <w:rsid w:val="0040067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tedefin">
    <w:name w:val="endnote text"/>
    <w:basedOn w:val="Normal"/>
    <w:link w:val="NotedefinCar"/>
    <w:rsid w:val="0029226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9226D"/>
    <w:rPr>
      <w:rFonts w:asciiTheme="minorHAnsi" w:eastAsiaTheme="minorHAnsi" w:hAnsiTheme="minorHAnsi" w:cstheme="minorBidi"/>
      <w:sz w:val="20"/>
      <w:szCs w:val="20"/>
      <w:lang w:val="de-DE" w:eastAsia="de-DE" w:bidi="de-DE"/>
    </w:rPr>
  </w:style>
  <w:style w:type="character" w:styleId="Appeldenotedefin">
    <w:name w:val="endnote reference"/>
    <w:basedOn w:val="Policepardfaut"/>
    <w:rsid w:val="0029226D"/>
    <w:rPr>
      <w:vertAlign w:val="superscript"/>
    </w:rPr>
  </w:style>
  <w:style w:type="paragraph" w:styleId="Notedebasdepage">
    <w:name w:val="footnote text"/>
    <w:basedOn w:val="Normal"/>
    <w:link w:val="NotedebasdepageCar"/>
    <w:rsid w:val="00BC59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C594C"/>
    <w:rPr>
      <w:rFonts w:asciiTheme="minorHAnsi" w:eastAsiaTheme="minorHAnsi" w:hAnsiTheme="minorHAnsi" w:cstheme="minorBidi"/>
      <w:sz w:val="20"/>
      <w:szCs w:val="20"/>
      <w:lang w:val="de-DE" w:eastAsia="de-DE" w:bidi="de-DE"/>
    </w:rPr>
  </w:style>
  <w:style w:type="character" w:styleId="Appelnotedebasdep">
    <w:name w:val="footnote reference"/>
    <w:basedOn w:val="Policepardfaut"/>
    <w:rsid w:val="00BC5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ssiers%20Sieber\Mod&#232;le%20Etat%20Fribourg\Note%20SE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956F-28E7-4CC0-88E8-E0E5F405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SESAM</Template>
  <TotalTime>0</TotalTime>
  <Pages>5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5409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siebermar</dc:creator>
  <cp:lastModifiedBy>Baeriswyl Sabine</cp:lastModifiedBy>
  <cp:revision>4</cp:revision>
  <cp:lastPrinted>2015-01-19T09:33:00Z</cp:lastPrinted>
  <dcterms:created xsi:type="dcterms:W3CDTF">2015-10-08T07:34:00Z</dcterms:created>
  <dcterms:modified xsi:type="dcterms:W3CDTF">2015-11-12T07:29:00Z</dcterms:modified>
</cp:coreProperties>
</file>